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2F58A" w14:textId="77777777" w:rsidR="004F5DDD" w:rsidRPr="0003484B" w:rsidRDefault="004F5DDD" w:rsidP="005162A7">
      <w:pPr>
        <w:pStyle w:val="Balk1"/>
        <w:tabs>
          <w:tab w:val="left" w:pos="4500"/>
          <w:tab w:val="left" w:pos="4680"/>
        </w:tabs>
        <w:ind w:firstLine="709"/>
        <w:rPr>
          <w:rFonts w:ascii="Times New Roman" w:hAnsi="Times New Roman"/>
          <w:sz w:val="24"/>
          <w:szCs w:val="24"/>
          <w:u w:val="none"/>
        </w:rPr>
      </w:pPr>
      <w:r w:rsidRPr="0003484B">
        <w:rPr>
          <w:rFonts w:ascii="Times New Roman" w:hAnsi="Times New Roman"/>
          <w:sz w:val="24"/>
          <w:szCs w:val="24"/>
          <w:u w:val="none"/>
        </w:rPr>
        <w:t>TA</w:t>
      </w:r>
      <w:r w:rsidR="00683F8C" w:rsidRPr="0003484B">
        <w:rPr>
          <w:rFonts w:ascii="Times New Roman" w:hAnsi="Times New Roman"/>
          <w:sz w:val="24"/>
          <w:szCs w:val="24"/>
          <w:u w:val="none"/>
        </w:rPr>
        <w:t>RIM İŞLETMELERİ GENEL MÜDÜRLÜĞÜ</w:t>
      </w:r>
    </w:p>
    <w:p w14:paraId="5A927EA1" w14:textId="0F111C20" w:rsidR="008A72AB" w:rsidRPr="0003484B" w:rsidRDefault="00DF21CA" w:rsidP="005162A7">
      <w:pPr>
        <w:ind w:firstLine="709"/>
        <w:jc w:val="center"/>
        <w:rPr>
          <w:b/>
        </w:rPr>
      </w:pPr>
      <w:r>
        <w:rPr>
          <w:b/>
        </w:rPr>
        <w:t>KOÇAŞ</w:t>
      </w:r>
      <w:r w:rsidR="008A72AB" w:rsidRPr="0003484B">
        <w:rPr>
          <w:b/>
        </w:rPr>
        <w:t xml:space="preserve"> TARIM İŞLETMESİ MÜDÜRLÜĞÜ</w:t>
      </w:r>
    </w:p>
    <w:p w14:paraId="4110DBFA" w14:textId="77777777" w:rsidR="002845E5" w:rsidRPr="0003484B" w:rsidRDefault="002845E5" w:rsidP="005162A7">
      <w:pPr>
        <w:ind w:firstLine="709"/>
      </w:pPr>
    </w:p>
    <w:p w14:paraId="3ED3D877" w14:textId="60DE1229" w:rsidR="00FE6EFA" w:rsidRPr="0003484B" w:rsidRDefault="001138DD" w:rsidP="005162A7">
      <w:pPr>
        <w:ind w:firstLine="709"/>
        <w:jc w:val="center"/>
      </w:pPr>
      <w:r>
        <w:t>TEKLİFLERİN</w:t>
      </w:r>
      <w:r>
        <w:rPr>
          <w:spacing w:val="-8"/>
        </w:rPr>
        <w:t xml:space="preserve"> </w:t>
      </w:r>
      <w:r>
        <w:t>ELEKTRONİK</w:t>
      </w:r>
      <w:r>
        <w:rPr>
          <w:spacing w:val="-10"/>
        </w:rPr>
        <w:t xml:space="preserve"> </w:t>
      </w:r>
      <w:r>
        <w:t>ORTAMDA</w:t>
      </w:r>
      <w:r>
        <w:rPr>
          <w:spacing w:val="-6"/>
        </w:rPr>
        <w:t xml:space="preserve"> </w:t>
      </w:r>
      <w:r>
        <w:t>ALINDIĞI</w:t>
      </w:r>
      <w:r w:rsidR="00A404F7">
        <w:rPr>
          <w:spacing w:val="-5"/>
        </w:rPr>
        <w:t xml:space="preserve"> </w:t>
      </w:r>
      <w:r w:rsidR="00302639" w:rsidRPr="00302639">
        <w:rPr>
          <w:b/>
          <w:color w:val="003399"/>
          <w:spacing w:val="-5"/>
        </w:rPr>
        <w:t xml:space="preserve">SERBEST PİYASADAN </w:t>
      </w:r>
      <w:r w:rsidR="00DF21CA">
        <w:rPr>
          <w:b/>
          <w:color w:val="003399"/>
          <w:spacing w:val="-5"/>
        </w:rPr>
        <w:t>4.616.805</w:t>
      </w:r>
      <w:r w:rsidR="00302639">
        <w:rPr>
          <w:b/>
          <w:color w:val="003399"/>
          <w:spacing w:val="-5"/>
        </w:rPr>
        <w:t>,</w:t>
      </w:r>
      <w:r w:rsidR="00DF21CA">
        <w:rPr>
          <w:b/>
          <w:color w:val="003399"/>
          <w:spacing w:val="-5"/>
        </w:rPr>
        <w:t>26</w:t>
      </w:r>
      <w:r w:rsidR="00302639" w:rsidRPr="00302639">
        <w:rPr>
          <w:b/>
          <w:color w:val="003399"/>
          <w:spacing w:val="-5"/>
        </w:rPr>
        <w:t xml:space="preserve"> KWh ELEKTRİK ENERJİSİ </w:t>
      </w:r>
      <w:r w:rsidR="00443FC3">
        <w:rPr>
          <w:b/>
          <w:color w:val="003399"/>
          <w:spacing w:val="-5"/>
        </w:rPr>
        <w:t>ALIMI</w:t>
      </w:r>
      <w:r w:rsidR="005F6A5B">
        <w:rPr>
          <w:b/>
          <w:color w:val="003399"/>
          <w:spacing w:val="-5"/>
        </w:rPr>
        <w:t xml:space="preserve">  </w:t>
      </w:r>
      <w:r>
        <w:t>İHALESİNE AİT İDARİ ŞARTNAME</w:t>
      </w:r>
    </w:p>
    <w:p w14:paraId="508F9C94" w14:textId="77777777" w:rsidR="00D46DBB" w:rsidRDefault="00D46DBB" w:rsidP="005162A7">
      <w:pPr>
        <w:ind w:firstLine="709"/>
        <w:jc w:val="both"/>
      </w:pPr>
    </w:p>
    <w:p w14:paraId="6024347B" w14:textId="64E7C487" w:rsidR="00CE7F47" w:rsidRPr="0003484B" w:rsidRDefault="00807B3D" w:rsidP="005162A7">
      <w:pPr>
        <w:ind w:firstLine="709"/>
        <w:jc w:val="both"/>
      </w:pPr>
      <w:r>
        <w:t xml:space="preserve">Bu Şartnamede </w:t>
      </w:r>
      <w:r w:rsidR="00DF21CA">
        <w:rPr>
          <w:bCs/>
        </w:rPr>
        <w:t>Koçaş</w:t>
      </w:r>
      <w:r w:rsidR="008A72AB" w:rsidRPr="0003484B">
        <w:rPr>
          <w:bCs/>
        </w:rPr>
        <w:t xml:space="preserve"> Tarım İşletmesi</w:t>
      </w:r>
      <w:r w:rsidR="00CE7F47" w:rsidRPr="0003484B">
        <w:rPr>
          <w:bCs/>
        </w:rPr>
        <w:t xml:space="preserve"> Müdürlüğü</w:t>
      </w:r>
      <w:r w:rsidR="00CE7F47" w:rsidRPr="0003484B">
        <w:t xml:space="preserve"> </w:t>
      </w:r>
      <w:r w:rsidR="00CE7F47" w:rsidRPr="008A6604">
        <w:rPr>
          <w:color w:val="003399"/>
        </w:rPr>
        <w:t>“</w:t>
      </w:r>
      <w:r w:rsidR="00CE7F47" w:rsidRPr="008A6604">
        <w:rPr>
          <w:b/>
          <w:bCs/>
          <w:color w:val="003399"/>
        </w:rPr>
        <w:t>İDARE</w:t>
      </w:r>
      <w:r w:rsidR="00CE7F47" w:rsidRPr="008A6604">
        <w:rPr>
          <w:color w:val="003399"/>
        </w:rPr>
        <w:t>”</w:t>
      </w:r>
      <w:r w:rsidR="00CE7F47" w:rsidRPr="0003484B">
        <w:t xml:space="preserve"> ihaleye katılan gerçek veya tüzel kişiler </w:t>
      </w:r>
      <w:r w:rsidR="00CE7F47" w:rsidRPr="008A6604">
        <w:rPr>
          <w:color w:val="003399"/>
        </w:rPr>
        <w:t>“</w:t>
      </w:r>
      <w:r w:rsidR="00CE7F47" w:rsidRPr="008A6604">
        <w:rPr>
          <w:b/>
          <w:color w:val="003399"/>
        </w:rPr>
        <w:t>İSTEKLİ</w:t>
      </w:r>
      <w:r w:rsidR="00CE7F47" w:rsidRPr="008A6604">
        <w:rPr>
          <w:color w:val="003399"/>
        </w:rPr>
        <w:t xml:space="preserve">” </w:t>
      </w:r>
      <w:r w:rsidR="00CE7F47" w:rsidRPr="0003484B">
        <w:t xml:space="preserve">ve üzerine ihale yapılan gerçek veya tüzel kişiler de </w:t>
      </w:r>
      <w:r w:rsidR="00CE7F47" w:rsidRPr="008A6604">
        <w:rPr>
          <w:color w:val="003399"/>
        </w:rPr>
        <w:t>“</w:t>
      </w:r>
      <w:r w:rsidR="00CE7F47" w:rsidRPr="008A6604">
        <w:rPr>
          <w:b/>
          <w:bCs/>
          <w:color w:val="003399"/>
        </w:rPr>
        <w:t>YÜKLENİCİ</w:t>
      </w:r>
      <w:r w:rsidR="00CE7F47" w:rsidRPr="008A6604">
        <w:rPr>
          <w:color w:val="003399"/>
        </w:rPr>
        <w:t xml:space="preserve">” </w:t>
      </w:r>
      <w:r w:rsidR="00CE7F47" w:rsidRPr="0003484B">
        <w:t>olarak adlandırılmışlardır.</w:t>
      </w:r>
    </w:p>
    <w:p w14:paraId="67FE380F" w14:textId="77777777" w:rsidR="00FB5310" w:rsidRPr="0003484B" w:rsidRDefault="00FB5310" w:rsidP="005162A7">
      <w:pPr>
        <w:ind w:firstLine="709"/>
        <w:jc w:val="both"/>
      </w:pPr>
    </w:p>
    <w:p w14:paraId="1EB98E70" w14:textId="77777777" w:rsidR="004F5DDD" w:rsidRPr="0003484B" w:rsidRDefault="004F5DDD" w:rsidP="005162A7">
      <w:pPr>
        <w:pStyle w:val="Balk3"/>
        <w:spacing w:after="0"/>
        <w:ind w:firstLine="709"/>
        <w:rPr>
          <w:sz w:val="24"/>
          <w:szCs w:val="24"/>
        </w:rPr>
      </w:pPr>
      <w:r w:rsidRPr="0003484B">
        <w:rPr>
          <w:sz w:val="24"/>
          <w:szCs w:val="24"/>
        </w:rPr>
        <w:t>I- İHALENİN KONUSU VE TEKLİF VERMEYE İLİŞKİN HUSUSLAR</w:t>
      </w:r>
    </w:p>
    <w:p w14:paraId="67470971" w14:textId="7C98C7E4" w:rsidR="008A72AB" w:rsidRPr="0003484B" w:rsidRDefault="00D46DBB" w:rsidP="005162A7">
      <w:pPr>
        <w:pStyle w:val="Balk2"/>
        <w:ind w:firstLine="709"/>
        <w:jc w:val="both"/>
        <w:rPr>
          <w:rFonts w:ascii="Times New Roman" w:hAnsi="Times New Roman"/>
          <w:color w:val="auto"/>
          <w:sz w:val="24"/>
          <w:szCs w:val="24"/>
        </w:rPr>
      </w:pPr>
      <w:r w:rsidRPr="0003484B">
        <w:rPr>
          <w:rFonts w:ascii="Times New Roman" w:hAnsi="Times New Roman"/>
          <w:color w:val="auto"/>
          <w:sz w:val="24"/>
          <w:szCs w:val="24"/>
        </w:rPr>
        <w:t xml:space="preserve">Madde 1- İdareye İlişkin Bilgiler </w:t>
      </w:r>
    </w:p>
    <w:p w14:paraId="0D081E3B" w14:textId="3B8F182B" w:rsidR="00A404F7" w:rsidRPr="00A404F7" w:rsidRDefault="00A27D05" w:rsidP="005162A7">
      <w:pPr>
        <w:overflowPunct w:val="0"/>
        <w:autoSpaceDE w:val="0"/>
        <w:autoSpaceDN w:val="0"/>
        <w:ind w:firstLine="709"/>
        <w:jc w:val="both"/>
        <w:rPr>
          <w:rFonts w:eastAsiaTheme="minorEastAsia"/>
          <w:color w:val="000000" w:themeColor="text1"/>
        </w:rPr>
      </w:pPr>
      <w:r>
        <w:rPr>
          <w:rFonts w:eastAsiaTheme="minorEastAsia"/>
          <w:b/>
          <w:bCs/>
          <w:color w:val="000000" w:themeColor="text1"/>
        </w:rPr>
        <w:t xml:space="preserve">          </w:t>
      </w:r>
      <w:r w:rsidR="00D46DBB">
        <w:rPr>
          <w:rFonts w:eastAsiaTheme="minorEastAsia"/>
          <w:b/>
          <w:bCs/>
          <w:color w:val="000000" w:themeColor="text1"/>
        </w:rPr>
        <w:t>1</w:t>
      </w:r>
      <w:r w:rsidR="00A404F7" w:rsidRPr="00A404F7">
        <w:rPr>
          <w:rFonts w:eastAsiaTheme="minorEastAsia"/>
          <w:b/>
          <w:bCs/>
          <w:color w:val="000000" w:themeColor="text1"/>
        </w:rPr>
        <w:t>.1.</w:t>
      </w:r>
      <w:r w:rsidR="00A404F7" w:rsidRPr="00A404F7">
        <w:rPr>
          <w:rFonts w:eastAsiaTheme="minorEastAsia"/>
          <w:color w:val="000000" w:themeColor="text1"/>
        </w:rPr>
        <w:t xml:space="preserve"> İdarenin; </w:t>
      </w:r>
    </w:p>
    <w:tbl>
      <w:tblPr>
        <w:tblStyle w:val="TabloKlavuzu1"/>
        <w:tblW w:w="9776" w:type="dxa"/>
        <w:tblLook w:val="04A0" w:firstRow="1" w:lastRow="0" w:firstColumn="1" w:lastColumn="0" w:noHBand="0" w:noVBand="1"/>
      </w:tblPr>
      <w:tblGrid>
        <w:gridCol w:w="3964"/>
        <w:gridCol w:w="5812"/>
      </w:tblGrid>
      <w:tr w:rsidR="00A404F7" w:rsidRPr="00A404F7" w14:paraId="7D018B73" w14:textId="77777777" w:rsidTr="00674896">
        <w:trPr>
          <w:trHeight w:val="258"/>
        </w:trPr>
        <w:tc>
          <w:tcPr>
            <w:tcW w:w="3964" w:type="dxa"/>
          </w:tcPr>
          <w:p w14:paraId="0B7C6AFE"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a) Adı</w:t>
            </w:r>
          </w:p>
        </w:tc>
        <w:tc>
          <w:tcPr>
            <w:tcW w:w="5812" w:type="dxa"/>
          </w:tcPr>
          <w:p w14:paraId="3F215689" w14:textId="73057EAE" w:rsidR="00A404F7" w:rsidRPr="00A404F7" w:rsidRDefault="00DF21CA" w:rsidP="00DF21CA">
            <w:pPr>
              <w:jc w:val="both"/>
              <w:rPr>
                <w:rFonts w:ascii="Times New Roman" w:hAnsi="Times New Roman" w:cs="Times New Roman"/>
              </w:rPr>
            </w:pPr>
            <w:r>
              <w:rPr>
                <w:rFonts w:ascii="Times New Roman" w:hAnsi="Times New Roman" w:cs="Times New Roman"/>
                <w:color w:val="003399"/>
              </w:rPr>
              <w:t>Koçaş</w:t>
            </w:r>
            <w:r w:rsidR="005F6A5B" w:rsidRPr="00A404F7">
              <w:rPr>
                <w:rFonts w:ascii="Times New Roman" w:hAnsi="Times New Roman" w:cs="Times New Roman"/>
                <w:color w:val="003399"/>
              </w:rPr>
              <w:t xml:space="preserve"> </w:t>
            </w:r>
            <w:r w:rsidR="00A404F7" w:rsidRPr="00A404F7">
              <w:rPr>
                <w:rFonts w:ascii="Times New Roman" w:hAnsi="Times New Roman" w:cs="Times New Roman"/>
                <w:color w:val="003399"/>
              </w:rPr>
              <w:t xml:space="preserve">Tarım İşletmesi Müdürlüğü </w:t>
            </w:r>
          </w:p>
        </w:tc>
      </w:tr>
      <w:tr w:rsidR="00A404F7" w:rsidRPr="00A404F7" w14:paraId="724DD2F9" w14:textId="77777777" w:rsidTr="00674896">
        <w:trPr>
          <w:trHeight w:val="258"/>
        </w:trPr>
        <w:tc>
          <w:tcPr>
            <w:tcW w:w="3964" w:type="dxa"/>
          </w:tcPr>
          <w:p w14:paraId="3F4FB822"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b) Adresi</w:t>
            </w:r>
          </w:p>
        </w:tc>
        <w:tc>
          <w:tcPr>
            <w:tcW w:w="5812" w:type="dxa"/>
          </w:tcPr>
          <w:p w14:paraId="7057C5D8" w14:textId="137730B4" w:rsidR="00A404F7" w:rsidRPr="00A404F7" w:rsidRDefault="00DF21CA" w:rsidP="00DF21CA">
            <w:pPr>
              <w:rPr>
                <w:rFonts w:ascii="Times New Roman" w:hAnsi="Times New Roman" w:cs="Times New Roman"/>
              </w:rPr>
            </w:pPr>
            <w:r>
              <w:rPr>
                <w:rFonts w:ascii="Times New Roman" w:hAnsi="Times New Roman" w:cs="Times New Roman"/>
                <w:color w:val="003399"/>
              </w:rPr>
              <w:t>Parabaşlı Mah.TİGEM Küme Evleri No:1 Yeşilova Beldesi Merkez/AKSARAY</w:t>
            </w:r>
          </w:p>
        </w:tc>
      </w:tr>
      <w:tr w:rsidR="00A404F7" w:rsidRPr="00A404F7" w14:paraId="208C2C2C" w14:textId="77777777" w:rsidTr="00674896">
        <w:trPr>
          <w:trHeight w:val="258"/>
        </w:trPr>
        <w:tc>
          <w:tcPr>
            <w:tcW w:w="3964" w:type="dxa"/>
          </w:tcPr>
          <w:p w14:paraId="2EA37CB0"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c) Telefon numarası</w:t>
            </w:r>
          </w:p>
        </w:tc>
        <w:tc>
          <w:tcPr>
            <w:tcW w:w="5812" w:type="dxa"/>
          </w:tcPr>
          <w:p w14:paraId="50F34ADF" w14:textId="03889AAA" w:rsidR="00A404F7" w:rsidRPr="00A404F7" w:rsidRDefault="00DF21CA" w:rsidP="00DF21CA">
            <w:pPr>
              <w:jc w:val="both"/>
              <w:rPr>
                <w:rFonts w:ascii="Times New Roman" w:hAnsi="Times New Roman" w:cs="Times New Roman"/>
              </w:rPr>
            </w:pPr>
            <w:r w:rsidRPr="00E5363D">
              <w:rPr>
                <w:color w:val="000000" w:themeColor="text1"/>
              </w:rPr>
              <w:t>0382 2332500</w:t>
            </w:r>
          </w:p>
        </w:tc>
      </w:tr>
      <w:tr w:rsidR="00A404F7" w:rsidRPr="00A404F7" w14:paraId="1F1C8C42" w14:textId="77777777" w:rsidTr="00674896">
        <w:trPr>
          <w:trHeight w:val="258"/>
        </w:trPr>
        <w:tc>
          <w:tcPr>
            <w:tcW w:w="3964" w:type="dxa"/>
          </w:tcPr>
          <w:p w14:paraId="3C8761B0"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d) Faks numarası</w:t>
            </w:r>
          </w:p>
        </w:tc>
        <w:tc>
          <w:tcPr>
            <w:tcW w:w="5812" w:type="dxa"/>
          </w:tcPr>
          <w:p w14:paraId="30BB5E47" w14:textId="778D8BC1" w:rsidR="00A404F7" w:rsidRPr="00A404F7" w:rsidRDefault="006C7FAA" w:rsidP="00DF21CA">
            <w:pPr>
              <w:jc w:val="both"/>
              <w:rPr>
                <w:rFonts w:ascii="Times New Roman" w:hAnsi="Times New Roman" w:cs="Times New Roman"/>
              </w:rPr>
            </w:pPr>
            <w:r w:rsidRPr="00E5363D">
              <w:rPr>
                <w:color w:val="000000" w:themeColor="text1"/>
              </w:rPr>
              <w:t>0382 2332510</w:t>
            </w:r>
          </w:p>
        </w:tc>
      </w:tr>
      <w:tr w:rsidR="00A404F7" w:rsidRPr="00A404F7" w14:paraId="43173E80" w14:textId="77777777" w:rsidTr="00674896">
        <w:trPr>
          <w:trHeight w:val="258"/>
        </w:trPr>
        <w:tc>
          <w:tcPr>
            <w:tcW w:w="3964" w:type="dxa"/>
          </w:tcPr>
          <w:p w14:paraId="253D77E0"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e) Elektronik posta adresi</w:t>
            </w:r>
          </w:p>
        </w:tc>
        <w:tc>
          <w:tcPr>
            <w:tcW w:w="5812" w:type="dxa"/>
          </w:tcPr>
          <w:p w14:paraId="422C932F" w14:textId="7DFDCF8A" w:rsidR="00A404F7" w:rsidRPr="00A404F7" w:rsidRDefault="00DF21CA" w:rsidP="00DF21CA">
            <w:pPr>
              <w:jc w:val="both"/>
              <w:rPr>
                <w:rFonts w:ascii="Times New Roman" w:hAnsi="Times New Roman" w:cs="Times New Roman"/>
              </w:rPr>
            </w:pPr>
            <w:r>
              <w:rPr>
                <w:rFonts w:ascii="Times New Roman" w:hAnsi="Times New Roman" w:cs="Times New Roman"/>
                <w:color w:val="003399"/>
              </w:rPr>
              <w:t>kocas</w:t>
            </w:r>
            <w:r w:rsidR="00A404F7" w:rsidRPr="00A404F7">
              <w:rPr>
                <w:rFonts w:ascii="Times New Roman" w:hAnsi="Times New Roman" w:cs="Times New Roman"/>
                <w:color w:val="003399"/>
              </w:rPr>
              <w:t>.tic@tigem.gov.tr</w:t>
            </w:r>
          </w:p>
        </w:tc>
      </w:tr>
      <w:tr w:rsidR="00A404F7" w:rsidRPr="00A404F7" w14:paraId="14727307" w14:textId="77777777" w:rsidTr="00674896">
        <w:trPr>
          <w:trHeight w:val="258"/>
        </w:trPr>
        <w:tc>
          <w:tcPr>
            <w:tcW w:w="3964" w:type="dxa"/>
          </w:tcPr>
          <w:p w14:paraId="6DC598D4" w14:textId="77777777" w:rsidR="00A404F7" w:rsidRPr="00A404F7" w:rsidRDefault="00A404F7" w:rsidP="005162A7">
            <w:pPr>
              <w:ind w:firstLine="709"/>
              <w:jc w:val="both"/>
              <w:rPr>
                <w:rFonts w:ascii="Times New Roman" w:hAnsi="Times New Roman" w:cs="Times New Roman"/>
              </w:rPr>
            </w:pPr>
            <w:r w:rsidRPr="00A404F7">
              <w:rPr>
                <w:rFonts w:ascii="Times New Roman" w:hAnsi="Times New Roman" w:cs="Times New Roman"/>
              </w:rPr>
              <w:t>f) İlgili personelinin adı-soyadı/unvanı</w:t>
            </w:r>
          </w:p>
        </w:tc>
        <w:tc>
          <w:tcPr>
            <w:tcW w:w="5812" w:type="dxa"/>
          </w:tcPr>
          <w:p w14:paraId="5084DF2C" w14:textId="45C5B2F9" w:rsidR="00A404F7" w:rsidRPr="00A404F7" w:rsidRDefault="00DF21CA" w:rsidP="00674896">
            <w:pPr>
              <w:jc w:val="both"/>
              <w:rPr>
                <w:rFonts w:ascii="Times New Roman" w:hAnsi="Times New Roman" w:cs="Times New Roman"/>
              </w:rPr>
            </w:pPr>
            <w:r>
              <w:rPr>
                <w:rFonts w:ascii="Times New Roman" w:hAnsi="Times New Roman" w:cs="Times New Roman"/>
                <w:color w:val="003399"/>
              </w:rPr>
              <w:t>Mustafa YİĞİT</w:t>
            </w:r>
            <w:r w:rsidR="00A404F7" w:rsidRPr="00A404F7">
              <w:rPr>
                <w:rFonts w:ascii="Times New Roman" w:hAnsi="Times New Roman" w:cs="Times New Roman"/>
                <w:color w:val="003399"/>
              </w:rPr>
              <w:t xml:space="preserve"> (Ticaret ve Satın Alma Şefi</w:t>
            </w:r>
            <w:r w:rsidR="00A404F7" w:rsidRPr="00A404F7">
              <w:rPr>
                <w:rFonts w:ascii="Times New Roman" w:hAnsi="Times New Roman" w:cs="Times New Roman"/>
                <w:color w:val="000000" w:themeColor="text1"/>
              </w:rPr>
              <w:t>)</w:t>
            </w:r>
            <w:r>
              <w:rPr>
                <w:rFonts w:ascii="Times New Roman" w:hAnsi="Times New Roman" w:cs="Times New Roman"/>
                <w:color w:val="000000" w:themeColor="text1"/>
              </w:rPr>
              <w:t xml:space="preserve">         </w:t>
            </w:r>
            <w:r w:rsidR="00674896">
              <w:rPr>
                <w:rFonts w:ascii="Times New Roman" w:hAnsi="Times New Roman" w:cs="Times New Roman"/>
                <w:color w:val="000000" w:themeColor="text1"/>
              </w:rPr>
              <w:t xml:space="preserve">          </w:t>
            </w:r>
            <w:r>
              <w:rPr>
                <w:rFonts w:ascii="Times New Roman" w:hAnsi="Times New Roman" w:cs="Times New Roman"/>
                <w:color w:val="000000" w:themeColor="text1"/>
              </w:rPr>
              <w:t>Harun KOYUNCU (</w:t>
            </w:r>
            <w:r w:rsidR="00674896">
              <w:rPr>
                <w:rFonts w:ascii="Times New Roman" w:hAnsi="Times New Roman" w:cs="Times New Roman"/>
                <w:color w:val="000000" w:themeColor="text1"/>
              </w:rPr>
              <w:t xml:space="preserve">Teknik Şef  </w:t>
            </w:r>
            <w:r>
              <w:rPr>
                <w:rFonts w:ascii="Times New Roman" w:hAnsi="Times New Roman" w:cs="Times New Roman"/>
                <w:color w:val="000000" w:themeColor="text1"/>
              </w:rPr>
              <w:t>Elektrik ve Elektronik  Mühendisi)</w:t>
            </w:r>
          </w:p>
        </w:tc>
      </w:tr>
    </w:tbl>
    <w:p w14:paraId="68B304CC" w14:textId="77777777" w:rsidR="00A404F7" w:rsidRPr="00A404F7" w:rsidRDefault="00A404F7" w:rsidP="005162A7">
      <w:pPr>
        <w:ind w:firstLine="709"/>
        <w:jc w:val="both"/>
        <w:rPr>
          <w:color w:val="000000" w:themeColor="text1"/>
        </w:rPr>
      </w:pPr>
      <w:r w:rsidRPr="00A404F7">
        <w:rPr>
          <w:b/>
          <w:color w:val="000000" w:themeColor="text1"/>
        </w:rPr>
        <w:t xml:space="preserve">1.2. </w:t>
      </w:r>
      <w:r w:rsidRPr="00A404F7">
        <w:rPr>
          <w:color w:val="000000" w:themeColor="text1"/>
        </w:rPr>
        <w:t>İstekliler, ihaleye ilişkin bilgileri yukarıdaki adres ve numaralardan görevli personelle irtibat kurmak suretiyle temin edebilirler.</w:t>
      </w:r>
    </w:p>
    <w:p w14:paraId="6E3CB8E9" w14:textId="09594C3A" w:rsidR="004F5DDD" w:rsidRPr="0003484B" w:rsidRDefault="00D46DBB" w:rsidP="005162A7">
      <w:pPr>
        <w:ind w:firstLine="709"/>
        <w:jc w:val="both"/>
      </w:pPr>
      <w:r w:rsidRPr="0003484B">
        <w:rPr>
          <w:b/>
        </w:rPr>
        <w:t>Madde 2- İhale Konusu Alıma İlişkin Bilgiler</w:t>
      </w:r>
    </w:p>
    <w:p w14:paraId="2A8EAFE4" w14:textId="5EE671BD" w:rsidR="004F5DDD" w:rsidRPr="0003484B" w:rsidRDefault="00D46DBB" w:rsidP="005162A7">
      <w:pPr>
        <w:ind w:firstLine="709"/>
        <w:jc w:val="both"/>
      </w:pPr>
      <w:r w:rsidRPr="0003484B">
        <w:t>İhale konusu malın;</w:t>
      </w:r>
    </w:p>
    <w:tbl>
      <w:tblPr>
        <w:tblStyle w:val="TabloKlavuzu"/>
        <w:tblW w:w="9072" w:type="dxa"/>
        <w:tblInd w:w="704" w:type="dxa"/>
        <w:tblLook w:val="04A0" w:firstRow="1" w:lastRow="0" w:firstColumn="1" w:lastColumn="0" w:noHBand="0" w:noVBand="1"/>
      </w:tblPr>
      <w:tblGrid>
        <w:gridCol w:w="1125"/>
        <w:gridCol w:w="1645"/>
        <w:gridCol w:w="6302"/>
      </w:tblGrid>
      <w:tr w:rsidR="000B3B1B" w14:paraId="5AF2BAF8" w14:textId="77777777" w:rsidTr="00443FC3">
        <w:tc>
          <w:tcPr>
            <w:tcW w:w="1125" w:type="dxa"/>
          </w:tcPr>
          <w:p w14:paraId="122D2253" w14:textId="73A0628E" w:rsidR="000B3B1B" w:rsidRDefault="000B3B1B" w:rsidP="005162A7">
            <w:pPr>
              <w:ind w:firstLine="709"/>
              <w:jc w:val="both"/>
            </w:pPr>
            <w:r>
              <w:t>a)</w:t>
            </w:r>
          </w:p>
        </w:tc>
        <w:tc>
          <w:tcPr>
            <w:tcW w:w="1645" w:type="dxa"/>
          </w:tcPr>
          <w:p w14:paraId="688A78E8" w14:textId="34AC237B" w:rsidR="000B3B1B" w:rsidRDefault="000B3B1B" w:rsidP="005162A7">
            <w:pPr>
              <w:ind w:firstLine="709"/>
              <w:jc w:val="both"/>
            </w:pPr>
            <w:r>
              <w:t>Adı</w:t>
            </w:r>
          </w:p>
        </w:tc>
        <w:tc>
          <w:tcPr>
            <w:tcW w:w="6302" w:type="dxa"/>
          </w:tcPr>
          <w:p w14:paraId="234D434F" w14:textId="2BD6FB6E" w:rsidR="000B3B1B" w:rsidRDefault="00023F6F" w:rsidP="00443FC3">
            <w:r w:rsidRPr="00302639">
              <w:rPr>
                <w:b/>
                <w:color w:val="003399"/>
                <w:spacing w:val="-5"/>
              </w:rPr>
              <w:t xml:space="preserve">Serbest Piyasadan </w:t>
            </w:r>
            <w:r w:rsidR="00DF21CA">
              <w:rPr>
                <w:b/>
                <w:color w:val="003399"/>
                <w:spacing w:val="-5"/>
              </w:rPr>
              <w:t>4.616.805,26</w:t>
            </w:r>
            <w:r w:rsidR="00DF21CA" w:rsidRPr="00302639">
              <w:rPr>
                <w:b/>
                <w:color w:val="003399"/>
                <w:spacing w:val="-5"/>
              </w:rPr>
              <w:t xml:space="preserve"> </w:t>
            </w:r>
            <w:r w:rsidRPr="00302639">
              <w:rPr>
                <w:b/>
                <w:color w:val="003399"/>
                <w:spacing w:val="-5"/>
              </w:rPr>
              <w:t xml:space="preserve">Kwh Elektrik Enerjisi </w:t>
            </w:r>
            <w:r>
              <w:rPr>
                <w:b/>
                <w:color w:val="003399"/>
                <w:spacing w:val="-5"/>
              </w:rPr>
              <w:t>Alımı</w:t>
            </w:r>
          </w:p>
        </w:tc>
      </w:tr>
      <w:tr w:rsidR="000B3B1B" w14:paraId="3440116B" w14:textId="77777777" w:rsidTr="00443FC3">
        <w:tc>
          <w:tcPr>
            <w:tcW w:w="1125" w:type="dxa"/>
          </w:tcPr>
          <w:p w14:paraId="2CFBA5E5" w14:textId="53152131" w:rsidR="000B3B1B" w:rsidRPr="000B3B1B" w:rsidRDefault="000B3B1B" w:rsidP="005162A7">
            <w:pPr>
              <w:ind w:firstLine="709"/>
            </w:pPr>
            <w:r w:rsidRPr="000B3B1B">
              <w:t>b)</w:t>
            </w:r>
          </w:p>
        </w:tc>
        <w:tc>
          <w:tcPr>
            <w:tcW w:w="1645" w:type="dxa"/>
          </w:tcPr>
          <w:p w14:paraId="4D1807F3" w14:textId="5C43691F" w:rsidR="000B3B1B" w:rsidRPr="000B3B1B" w:rsidRDefault="000B3B1B" w:rsidP="005162A7">
            <w:pPr>
              <w:ind w:firstLine="709"/>
              <w:jc w:val="both"/>
            </w:pPr>
            <w:r w:rsidRPr="000B3B1B">
              <w:t>Miktarı</w:t>
            </w:r>
          </w:p>
        </w:tc>
        <w:tc>
          <w:tcPr>
            <w:tcW w:w="6302" w:type="dxa"/>
          </w:tcPr>
          <w:p w14:paraId="2DF5D33D" w14:textId="66A08B74" w:rsidR="000B3B1B" w:rsidRPr="003F7650" w:rsidRDefault="00DF21CA" w:rsidP="00443FC3">
            <w:pPr>
              <w:rPr>
                <w:color w:val="003399"/>
              </w:rPr>
            </w:pPr>
            <w:r>
              <w:rPr>
                <w:b/>
                <w:color w:val="003399"/>
                <w:spacing w:val="-5"/>
              </w:rPr>
              <w:t>4.616.805,26</w:t>
            </w:r>
            <w:r w:rsidRPr="00302639">
              <w:rPr>
                <w:b/>
                <w:color w:val="003399"/>
                <w:spacing w:val="-5"/>
              </w:rPr>
              <w:t xml:space="preserve"> </w:t>
            </w:r>
            <w:r w:rsidR="00443FC3">
              <w:rPr>
                <w:b/>
                <w:color w:val="003399"/>
                <w:spacing w:val="-5"/>
              </w:rPr>
              <w:t>KWh</w:t>
            </w:r>
          </w:p>
        </w:tc>
      </w:tr>
    </w:tbl>
    <w:p w14:paraId="52989696" w14:textId="1252EEC3" w:rsidR="008A72AB" w:rsidRDefault="001269A9" w:rsidP="005162A7">
      <w:pPr>
        <w:ind w:firstLine="709"/>
        <w:jc w:val="both"/>
        <w:rPr>
          <w:color w:val="003399"/>
        </w:rPr>
      </w:pPr>
      <w:r w:rsidRPr="0003484B">
        <w:t>c) Teslim edileceği yer</w:t>
      </w:r>
      <w:r w:rsidRPr="0003484B">
        <w:rPr>
          <w:b/>
        </w:rPr>
        <w:t>:</w:t>
      </w:r>
      <w:r w:rsidRPr="0003484B">
        <w:t xml:space="preserve"> </w:t>
      </w:r>
      <w:r w:rsidR="00DF21CA">
        <w:rPr>
          <w:color w:val="003399"/>
        </w:rPr>
        <w:t>Koçaş</w:t>
      </w:r>
      <w:r w:rsidR="00071D6F" w:rsidRPr="00567B51">
        <w:rPr>
          <w:color w:val="003399"/>
        </w:rPr>
        <w:t xml:space="preserve"> </w:t>
      </w:r>
      <w:r w:rsidR="008A72AB" w:rsidRPr="00567B51">
        <w:rPr>
          <w:color w:val="003399"/>
        </w:rPr>
        <w:t xml:space="preserve">Tarım İşletmesi Müdürlüğü </w:t>
      </w:r>
      <w:r w:rsidR="00DF21CA">
        <w:rPr>
          <w:color w:val="003399"/>
        </w:rPr>
        <w:t>Merkez/AKSARAY</w:t>
      </w:r>
    </w:p>
    <w:p w14:paraId="41D012CD" w14:textId="77777777" w:rsidR="002204C3" w:rsidRPr="00567B51" w:rsidRDefault="002204C3" w:rsidP="005162A7">
      <w:pPr>
        <w:ind w:firstLine="709"/>
        <w:jc w:val="both"/>
        <w:rPr>
          <w:color w:val="003399"/>
        </w:rPr>
      </w:pPr>
    </w:p>
    <w:p w14:paraId="226B3C1A" w14:textId="1B6698C4" w:rsidR="006B3A57" w:rsidRPr="0003484B" w:rsidRDefault="00D46DBB" w:rsidP="005162A7">
      <w:pPr>
        <w:ind w:firstLine="709"/>
        <w:jc w:val="both"/>
      </w:pPr>
      <w:r w:rsidRPr="0003484B">
        <w:rPr>
          <w:b/>
        </w:rPr>
        <w:t>Madde 3-İhaleye İlişkin Bilgiler</w:t>
      </w:r>
    </w:p>
    <w:p w14:paraId="06ED7290" w14:textId="77777777" w:rsidR="006B3A57" w:rsidRPr="0003484B" w:rsidRDefault="006B3A57" w:rsidP="005162A7">
      <w:pPr>
        <w:ind w:firstLine="709"/>
      </w:pPr>
      <w:r w:rsidRPr="0003484B">
        <w:rPr>
          <w:b/>
        </w:rPr>
        <w:t xml:space="preserve">3.1 </w:t>
      </w:r>
      <w:r w:rsidRPr="0003484B">
        <w:t>İhaleye ilişkin bilgiler;</w:t>
      </w:r>
    </w:p>
    <w:p w14:paraId="5E50ABDE" w14:textId="1025FAD4" w:rsidR="00A21699" w:rsidRPr="00892233" w:rsidRDefault="00A21699" w:rsidP="005162A7">
      <w:pPr>
        <w:ind w:firstLine="709"/>
        <w:jc w:val="both"/>
        <w:rPr>
          <w:color w:val="003399"/>
        </w:rPr>
      </w:pPr>
      <w:r w:rsidRPr="007C6554">
        <w:rPr>
          <w:b/>
          <w:color w:val="003399"/>
        </w:rPr>
        <w:t>İ</w:t>
      </w:r>
      <w:r w:rsidR="008A1C5E" w:rsidRPr="007C6554">
        <w:rPr>
          <w:b/>
          <w:color w:val="003399"/>
        </w:rPr>
        <w:t>S</w:t>
      </w:r>
      <w:r w:rsidRPr="007C6554">
        <w:rPr>
          <w:b/>
          <w:color w:val="003399"/>
        </w:rPr>
        <w:t xml:space="preserve">KN: </w:t>
      </w:r>
      <w:r w:rsidR="00F73249" w:rsidRPr="00F73249">
        <w:rPr>
          <w:b/>
          <w:color w:val="003399"/>
        </w:rPr>
        <w:t>2026</w:t>
      </w:r>
      <w:r w:rsidR="00707130">
        <w:rPr>
          <w:b/>
          <w:color w:val="003399"/>
        </w:rPr>
        <w:t>/684079</w:t>
      </w:r>
    </w:p>
    <w:p w14:paraId="57DE4E45" w14:textId="77777777" w:rsidR="006B3A57" w:rsidRPr="00B477F8" w:rsidRDefault="00A21699" w:rsidP="005162A7">
      <w:pPr>
        <w:ind w:firstLine="709"/>
        <w:rPr>
          <w:b/>
          <w:color w:val="003399"/>
        </w:rPr>
      </w:pPr>
      <w:r>
        <w:t>a</w:t>
      </w:r>
      <w:r w:rsidR="006B3A57" w:rsidRPr="0003484B">
        <w:t xml:space="preserve">) İhale usulü: </w:t>
      </w:r>
      <w:r w:rsidR="001138DD">
        <w:rPr>
          <w:b/>
          <w:color w:val="003399"/>
        </w:rPr>
        <w:t>Açık İhale Usulü</w:t>
      </w:r>
    </w:p>
    <w:p w14:paraId="066D991E" w14:textId="04B3F268" w:rsidR="006B3A57" w:rsidRPr="001C5EA3" w:rsidRDefault="00A21699" w:rsidP="005162A7">
      <w:pPr>
        <w:ind w:firstLine="709"/>
        <w:rPr>
          <w:color w:val="003399"/>
        </w:rPr>
      </w:pPr>
      <w:r>
        <w:t>b</w:t>
      </w:r>
      <w:r w:rsidR="001138DD">
        <w:t xml:space="preserve">) İhalenin yapılacağı adres: </w:t>
      </w:r>
      <w:r w:rsidR="00DF21CA">
        <w:rPr>
          <w:color w:val="003399"/>
        </w:rPr>
        <w:t>Koçaş</w:t>
      </w:r>
      <w:r w:rsidR="00DF21CA" w:rsidRPr="00567B51">
        <w:rPr>
          <w:color w:val="003399"/>
        </w:rPr>
        <w:t xml:space="preserve"> Tarım İşletmesi Müdürlüğü </w:t>
      </w:r>
      <w:r w:rsidR="00DF21CA">
        <w:rPr>
          <w:color w:val="003399"/>
        </w:rPr>
        <w:t>Merkez/AKSARAY</w:t>
      </w:r>
    </w:p>
    <w:p w14:paraId="3597C487" w14:textId="50FCC88C" w:rsidR="006B3A57" w:rsidRPr="00A21699" w:rsidRDefault="00A21699" w:rsidP="005162A7">
      <w:pPr>
        <w:ind w:firstLine="709"/>
        <w:rPr>
          <w:color w:val="003399"/>
        </w:rPr>
      </w:pPr>
      <w:r>
        <w:rPr>
          <w:b/>
        </w:rPr>
        <w:t>c</w:t>
      </w:r>
      <w:r w:rsidR="006B3A57" w:rsidRPr="00A21699">
        <w:rPr>
          <w:b/>
        </w:rPr>
        <w:t xml:space="preserve">) </w:t>
      </w:r>
      <w:r w:rsidR="006B3A57" w:rsidRPr="00A21699">
        <w:rPr>
          <w:b/>
          <w:color w:val="000000"/>
        </w:rPr>
        <w:t>İhale</w:t>
      </w:r>
      <w:r w:rsidRPr="00A21699">
        <w:rPr>
          <w:b/>
          <w:color w:val="000000"/>
        </w:rPr>
        <w:t xml:space="preserve"> (son teklif verme)</w:t>
      </w:r>
      <w:r w:rsidR="006B3A57" w:rsidRPr="00A21699">
        <w:rPr>
          <w:b/>
          <w:color w:val="000000"/>
        </w:rPr>
        <w:t xml:space="preserve"> tarihi</w:t>
      </w:r>
      <w:r w:rsidR="006B3A57" w:rsidRPr="00A21699">
        <w:rPr>
          <w:b/>
          <w:bCs/>
        </w:rPr>
        <w:t>:</w:t>
      </w:r>
      <w:r w:rsidR="00777E75">
        <w:rPr>
          <w:b/>
          <w:bCs/>
          <w:color w:val="FF0000"/>
        </w:rPr>
        <w:t xml:space="preserve"> </w:t>
      </w:r>
      <w:r w:rsidR="00707130">
        <w:rPr>
          <w:b/>
          <w:bCs/>
          <w:color w:val="003399"/>
        </w:rPr>
        <w:t>29/04</w:t>
      </w:r>
      <w:r w:rsidR="00DA5262">
        <w:rPr>
          <w:b/>
          <w:bCs/>
          <w:color w:val="003399"/>
        </w:rPr>
        <w:t>/</w:t>
      </w:r>
      <w:r w:rsidR="005A0564" w:rsidRPr="00A21699">
        <w:rPr>
          <w:b/>
          <w:bCs/>
          <w:color w:val="003399"/>
        </w:rPr>
        <w:t>202</w:t>
      </w:r>
      <w:r w:rsidR="00ED4F96">
        <w:rPr>
          <w:b/>
          <w:bCs/>
          <w:color w:val="003399"/>
        </w:rPr>
        <w:t>6</w:t>
      </w:r>
    </w:p>
    <w:p w14:paraId="1A5B4477" w14:textId="22FCE924" w:rsidR="00EB2856" w:rsidRPr="00A21699" w:rsidRDefault="00A21699" w:rsidP="005162A7">
      <w:pPr>
        <w:ind w:firstLine="709"/>
        <w:jc w:val="both"/>
        <w:rPr>
          <w:b/>
          <w:color w:val="003399"/>
        </w:rPr>
      </w:pPr>
      <w:r>
        <w:rPr>
          <w:b/>
          <w:color w:val="000000" w:themeColor="text1"/>
        </w:rPr>
        <w:t>d</w:t>
      </w:r>
      <w:r w:rsidR="006B3A57" w:rsidRPr="00A21699">
        <w:rPr>
          <w:b/>
          <w:color w:val="000000" w:themeColor="text1"/>
        </w:rPr>
        <w:t xml:space="preserve">) İhale </w:t>
      </w:r>
      <w:r w:rsidRPr="00A21699">
        <w:rPr>
          <w:b/>
          <w:color w:val="000000" w:themeColor="text1"/>
        </w:rPr>
        <w:t xml:space="preserve">(son teklif verme) </w:t>
      </w:r>
      <w:r w:rsidR="006B3A57" w:rsidRPr="00A21699">
        <w:rPr>
          <w:b/>
          <w:color w:val="000000" w:themeColor="text1"/>
        </w:rPr>
        <w:t>saati</w:t>
      </w:r>
      <w:r w:rsidR="00041330" w:rsidRPr="00A21699">
        <w:rPr>
          <w:b/>
          <w:color w:val="000000" w:themeColor="text1"/>
        </w:rPr>
        <w:t xml:space="preserve"> </w:t>
      </w:r>
      <w:r w:rsidR="006B3A57" w:rsidRPr="00A21699">
        <w:rPr>
          <w:b/>
          <w:color w:val="000000" w:themeColor="text1"/>
        </w:rPr>
        <w:t>:</w:t>
      </w:r>
      <w:r w:rsidR="00041330">
        <w:rPr>
          <w:b/>
        </w:rPr>
        <w:tab/>
      </w:r>
      <w:r w:rsidR="00EB2856" w:rsidRPr="00A21699">
        <w:rPr>
          <w:b/>
          <w:color w:val="003399"/>
        </w:rPr>
        <w:t>1</w:t>
      </w:r>
      <w:r w:rsidR="00707130">
        <w:rPr>
          <w:b/>
          <w:color w:val="003399"/>
        </w:rPr>
        <w:t>0</w:t>
      </w:r>
      <w:r w:rsidR="00F0045C" w:rsidRPr="00A21699">
        <w:rPr>
          <w:b/>
          <w:color w:val="003399"/>
        </w:rPr>
        <w:t>.</w:t>
      </w:r>
      <w:r w:rsidR="00707130">
        <w:rPr>
          <w:b/>
          <w:color w:val="003399"/>
        </w:rPr>
        <w:t>3</w:t>
      </w:r>
      <w:r w:rsidR="00EB2856" w:rsidRPr="00A21699">
        <w:rPr>
          <w:b/>
          <w:color w:val="003399"/>
        </w:rPr>
        <w:t>0</w:t>
      </w:r>
    </w:p>
    <w:p w14:paraId="3DA96103" w14:textId="35CE2B88" w:rsidR="00A404F7" w:rsidRPr="0003484B" w:rsidRDefault="00A21699" w:rsidP="005162A7">
      <w:pPr>
        <w:ind w:firstLine="709"/>
      </w:pPr>
      <w:r>
        <w:t>e</w:t>
      </w:r>
      <w:r w:rsidR="006B3A57" w:rsidRPr="0003484B">
        <w:t xml:space="preserve">) </w:t>
      </w:r>
      <w:r w:rsidR="00B62EB7" w:rsidRPr="0003484B">
        <w:t xml:space="preserve">İhale komisyonu toplantı </w:t>
      </w:r>
      <w:r w:rsidR="00A17AAD" w:rsidRPr="0003484B">
        <w:t xml:space="preserve">Yeri: </w:t>
      </w:r>
      <w:r w:rsidR="00DF21CA">
        <w:rPr>
          <w:color w:val="003399"/>
        </w:rPr>
        <w:t>Koçaş</w:t>
      </w:r>
      <w:r w:rsidR="00DF21CA" w:rsidRPr="00567B51">
        <w:rPr>
          <w:color w:val="003399"/>
        </w:rPr>
        <w:t xml:space="preserve"> Tarım İşlet</w:t>
      </w:r>
      <w:bookmarkStart w:id="0" w:name="_GoBack"/>
      <w:bookmarkEnd w:id="0"/>
      <w:r w:rsidR="00DF21CA" w:rsidRPr="00567B51">
        <w:rPr>
          <w:color w:val="003399"/>
        </w:rPr>
        <w:t xml:space="preserve">mesi Müdürlüğü </w:t>
      </w:r>
      <w:r w:rsidR="00DF21CA">
        <w:rPr>
          <w:color w:val="003399"/>
        </w:rPr>
        <w:t>Merkez/AKSARAY</w:t>
      </w:r>
      <w:r w:rsidR="00DF21CA" w:rsidRPr="00A404F7">
        <w:rPr>
          <w:color w:val="003399"/>
        </w:rPr>
        <w:t xml:space="preserve"> </w:t>
      </w:r>
      <w:r w:rsidR="00A404F7" w:rsidRPr="00A404F7">
        <w:rPr>
          <w:color w:val="003399"/>
        </w:rPr>
        <w:t>(Ticaret ve Satın Alma Şefliği)</w:t>
      </w:r>
    </w:p>
    <w:p w14:paraId="20846E53" w14:textId="77777777" w:rsidR="0098454B" w:rsidRDefault="001138DD" w:rsidP="005162A7">
      <w:pPr>
        <w:ind w:firstLine="709"/>
        <w:jc w:val="both"/>
        <w:rPr>
          <w:spacing w:val="-2"/>
        </w:rPr>
      </w:pPr>
      <w:r w:rsidRPr="005D03DD">
        <w:rPr>
          <w:b/>
        </w:rPr>
        <w:tab/>
      </w:r>
      <w:r w:rsidR="006B3A57" w:rsidRPr="005D03DD">
        <w:rPr>
          <w:b/>
        </w:rPr>
        <w:t>3.2.</w:t>
      </w:r>
      <w:r w:rsidR="006B3A57" w:rsidRPr="005D03DD">
        <w:t xml:space="preserve"> </w:t>
      </w:r>
      <w:r w:rsidRPr="005D03DD">
        <w:t>Teklifler, ihale (son teklif verme) tarih ve saatine kadar EKAP üzerinden e-teklif olarak sunulur.</w:t>
      </w:r>
      <w:r w:rsidRPr="005D03DD">
        <w:rPr>
          <w:spacing w:val="-15"/>
        </w:rPr>
        <w:t xml:space="preserve"> </w:t>
      </w:r>
      <w:r w:rsidRPr="005D03DD">
        <w:t>İhale</w:t>
      </w:r>
      <w:r w:rsidRPr="005D03DD">
        <w:rPr>
          <w:spacing w:val="-15"/>
        </w:rPr>
        <w:t xml:space="preserve"> </w:t>
      </w:r>
      <w:r w:rsidRPr="005D03DD">
        <w:t>(son</w:t>
      </w:r>
      <w:r w:rsidRPr="005D03DD">
        <w:rPr>
          <w:spacing w:val="-15"/>
        </w:rPr>
        <w:t xml:space="preserve"> </w:t>
      </w:r>
      <w:r w:rsidRPr="005D03DD">
        <w:t>teklif</w:t>
      </w:r>
      <w:r w:rsidRPr="005D03DD">
        <w:rPr>
          <w:spacing w:val="-15"/>
        </w:rPr>
        <w:t xml:space="preserve"> </w:t>
      </w:r>
      <w:r w:rsidRPr="005D03DD">
        <w:t>verme)</w:t>
      </w:r>
      <w:r w:rsidRPr="005D03DD">
        <w:rPr>
          <w:spacing w:val="-15"/>
        </w:rPr>
        <w:t xml:space="preserve"> </w:t>
      </w:r>
      <w:r w:rsidRPr="005D03DD">
        <w:t>saatine</w:t>
      </w:r>
      <w:r w:rsidRPr="005D03DD">
        <w:rPr>
          <w:spacing w:val="-15"/>
        </w:rPr>
        <w:t xml:space="preserve"> </w:t>
      </w:r>
      <w:r w:rsidRPr="005D03DD">
        <w:t>kadar</w:t>
      </w:r>
      <w:r w:rsidRPr="005D03DD">
        <w:rPr>
          <w:spacing w:val="-15"/>
        </w:rPr>
        <w:t xml:space="preserve"> </w:t>
      </w:r>
      <w:r w:rsidRPr="005D03DD">
        <w:t>EKAP'a</w:t>
      </w:r>
      <w:r w:rsidRPr="005D03DD">
        <w:rPr>
          <w:spacing w:val="-15"/>
        </w:rPr>
        <w:t xml:space="preserve"> </w:t>
      </w:r>
      <w:r w:rsidRPr="005D03DD">
        <w:t>yüklenemeyen</w:t>
      </w:r>
      <w:r w:rsidRPr="005D03DD">
        <w:rPr>
          <w:spacing w:val="-15"/>
        </w:rPr>
        <w:t xml:space="preserve"> </w:t>
      </w:r>
      <w:r w:rsidRPr="005D03DD">
        <w:t>teklifler</w:t>
      </w:r>
      <w:r w:rsidRPr="005D03DD">
        <w:rPr>
          <w:spacing w:val="-15"/>
        </w:rPr>
        <w:t xml:space="preserve"> </w:t>
      </w:r>
      <w:r w:rsidRPr="005D03DD">
        <w:t xml:space="preserve">değerlendirmeye </w:t>
      </w:r>
      <w:r w:rsidRPr="005D03DD">
        <w:rPr>
          <w:spacing w:val="-2"/>
        </w:rPr>
        <w:t>alınmaz.</w:t>
      </w:r>
    </w:p>
    <w:p w14:paraId="096EFAC1" w14:textId="1DD5E569" w:rsidR="00E90107" w:rsidRPr="00E90107" w:rsidRDefault="00E90107" w:rsidP="005162A7">
      <w:pPr>
        <w:ind w:firstLine="709"/>
        <w:jc w:val="both"/>
      </w:pPr>
      <w:r w:rsidRPr="00E90107">
        <w:rPr>
          <w:b/>
        </w:rPr>
        <w:t>3.3</w:t>
      </w:r>
      <w:r>
        <w:t xml:space="preserve">. </w:t>
      </w:r>
      <w:r w:rsidRPr="00E90107">
        <w:t>Verilen</w:t>
      </w:r>
      <w:r w:rsidRPr="00E90107">
        <w:rPr>
          <w:spacing w:val="-2"/>
        </w:rPr>
        <w:t xml:space="preserve"> </w:t>
      </w:r>
      <w:r w:rsidRPr="00E90107">
        <w:t>teklifler,</w:t>
      </w:r>
      <w:r w:rsidRPr="00E90107">
        <w:rPr>
          <w:spacing w:val="-1"/>
        </w:rPr>
        <w:t xml:space="preserve"> </w:t>
      </w:r>
      <w:r w:rsidRPr="00E90107">
        <w:t>zeyilname</w:t>
      </w:r>
      <w:r w:rsidRPr="00E90107">
        <w:rPr>
          <w:spacing w:val="-1"/>
        </w:rPr>
        <w:t xml:space="preserve"> </w:t>
      </w:r>
      <w:r w:rsidRPr="00E90107">
        <w:t>düzenlenmesi</w:t>
      </w:r>
      <w:r w:rsidRPr="00E90107">
        <w:rPr>
          <w:spacing w:val="-2"/>
        </w:rPr>
        <w:t xml:space="preserve"> </w:t>
      </w:r>
      <w:r w:rsidRPr="00E90107">
        <w:t>hali</w:t>
      </w:r>
      <w:r w:rsidRPr="00E90107">
        <w:rPr>
          <w:spacing w:val="-1"/>
        </w:rPr>
        <w:t xml:space="preserve"> </w:t>
      </w:r>
      <w:r w:rsidRPr="00E90107">
        <w:t>hariç,</w:t>
      </w:r>
      <w:r w:rsidRPr="00E90107">
        <w:rPr>
          <w:spacing w:val="-1"/>
        </w:rPr>
        <w:t xml:space="preserve"> </w:t>
      </w:r>
      <w:r w:rsidRPr="00E90107">
        <w:t>herhangi</w:t>
      </w:r>
      <w:r w:rsidRPr="00E90107">
        <w:rPr>
          <w:spacing w:val="-2"/>
        </w:rPr>
        <w:t xml:space="preserve"> </w:t>
      </w:r>
      <w:r w:rsidRPr="00E90107">
        <w:t>bir</w:t>
      </w:r>
      <w:r w:rsidRPr="00E90107">
        <w:rPr>
          <w:spacing w:val="-1"/>
        </w:rPr>
        <w:t xml:space="preserve"> </w:t>
      </w:r>
      <w:r w:rsidRPr="00E90107">
        <w:t>sebeple</w:t>
      </w:r>
      <w:r w:rsidRPr="00E90107">
        <w:rPr>
          <w:spacing w:val="-1"/>
        </w:rPr>
        <w:t xml:space="preserve"> </w:t>
      </w:r>
      <w:r w:rsidRPr="00E90107">
        <w:t>geri</w:t>
      </w:r>
      <w:r w:rsidRPr="00E90107">
        <w:rPr>
          <w:spacing w:val="-1"/>
        </w:rPr>
        <w:t xml:space="preserve"> </w:t>
      </w:r>
      <w:r w:rsidRPr="00E90107">
        <w:rPr>
          <w:spacing w:val="-2"/>
        </w:rPr>
        <w:t>alınamaz.</w:t>
      </w:r>
    </w:p>
    <w:p w14:paraId="01967D35" w14:textId="77777777" w:rsidR="00E90107" w:rsidRPr="00E90107" w:rsidRDefault="00E90107" w:rsidP="005162A7">
      <w:pPr>
        <w:ind w:right="-2" w:firstLine="709"/>
      </w:pPr>
      <w:r w:rsidRPr="00E90107">
        <w:rPr>
          <w:b/>
        </w:rPr>
        <w:t>3.4.</w:t>
      </w:r>
      <w:r>
        <w:t xml:space="preserve"> </w:t>
      </w:r>
      <w:r w:rsidRPr="00E90107">
        <w:t>İhale tarihinin tatil gününe rastlaması halinde ihale, takip eden ilk iş gününde yukarıda belirtilen yer ve saatte yapılır ve bu saate kadar verilen teklifler kabul edilir.</w:t>
      </w:r>
    </w:p>
    <w:p w14:paraId="054E0B7C" w14:textId="77777777" w:rsidR="00E90107" w:rsidRPr="00E90107" w:rsidRDefault="00E90107" w:rsidP="005162A7">
      <w:pPr>
        <w:tabs>
          <w:tab w:val="left" w:pos="599"/>
        </w:tabs>
        <w:ind w:right="-2" w:firstLine="709"/>
      </w:pPr>
      <w:r w:rsidRPr="00E90107">
        <w:rPr>
          <w:b/>
        </w:rPr>
        <w:t>3.5.</w:t>
      </w:r>
      <w:r>
        <w:t xml:space="preserve"> </w:t>
      </w:r>
      <w:r w:rsidRPr="00E90107">
        <w:t>İlan tarihinden sonra çalışma saatlerinin değişmesi halinde de ihale yukarıda belirtilen saatte yapılır.</w:t>
      </w:r>
    </w:p>
    <w:p w14:paraId="1E1B547D" w14:textId="224ACA3D" w:rsidR="00E90107" w:rsidRDefault="00E90107" w:rsidP="005162A7">
      <w:pPr>
        <w:tabs>
          <w:tab w:val="left" w:pos="561"/>
        </w:tabs>
        <w:ind w:right="1218" w:firstLine="709"/>
      </w:pPr>
      <w:r w:rsidRPr="00E90107">
        <w:rPr>
          <w:b/>
        </w:rPr>
        <w:t>3.6.</w:t>
      </w:r>
      <w:r>
        <w:t xml:space="preserve"> </w:t>
      </w:r>
      <w:r w:rsidRPr="00E90107">
        <w:t>Saat</w:t>
      </w:r>
      <w:r w:rsidRPr="00E90107">
        <w:rPr>
          <w:spacing w:val="-4"/>
        </w:rPr>
        <w:t xml:space="preserve"> </w:t>
      </w:r>
      <w:r w:rsidRPr="00E90107">
        <w:t>ayarlarında,</w:t>
      </w:r>
      <w:r w:rsidRPr="00E90107">
        <w:rPr>
          <w:spacing w:val="-4"/>
        </w:rPr>
        <w:t xml:space="preserve"> </w:t>
      </w:r>
      <w:r w:rsidRPr="00E90107">
        <w:t>TÜBİTAK</w:t>
      </w:r>
      <w:r w:rsidRPr="00E90107">
        <w:rPr>
          <w:spacing w:val="-5"/>
        </w:rPr>
        <w:t xml:space="preserve"> </w:t>
      </w:r>
      <w:r w:rsidRPr="00E90107">
        <w:t>Ulusal</w:t>
      </w:r>
      <w:r w:rsidRPr="00E90107">
        <w:rPr>
          <w:spacing w:val="-4"/>
        </w:rPr>
        <w:t xml:space="preserve"> </w:t>
      </w:r>
      <w:r w:rsidRPr="00E90107">
        <w:t>Metroloji</w:t>
      </w:r>
      <w:r w:rsidRPr="00E90107">
        <w:rPr>
          <w:spacing w:val="-4"/>
        </w:rPr>
        <w:t xml:space="preserve"> </w:t>
      </w:r>
      <w:r w:rsidRPr="00E90107">
        <w:t>Enstitüsü</w:t>
      </w:r>
      <w:r w:rsidRPr="00E90107">
        <w:rPr>
          <w:spacing w:val="-4"/>
        </w:rPr>
        <w:t xml:space="preserve"> </w:t>
      </w:r>
      <w:r w:rsidRPr="00E90107">
        <w:t>tarafından</w:t>
      </w:r>
      <w:r w:rsidRPr="00E90107">
        <w:rPr>
          <w:spacing w:val="-4"/>
        </w:rPr>
        <w:t xml:space="preserve"> </w:t>
      </w:r>
      <w:r w:rsidRPr="00E90107">
        <w:t>zamanı</w:t>
      </w:r>
      <w:r w:rsidRPr="00E90107">
        <w:rPr>
          <w:spacing w:val="-4"/>
        </w:rPr>
        <w:t xml:space="preserve"> </w:t>
      </w:r>
      <w:r w:rsidRPr="00E90107">
        <w:t>en</w:t>
      </w:r>
      <w:r w:rsidRPr="00E90107">
        <w:rPr>
          <w:spacing w:val="-4"/>
        </w:rPr>
        <w:t xml:space="preserve"> </w:t>
      </w:r>
      <w:r w:rsidRPr="00E90107">
        <w:t>az</w:t>
      </w:r>
      <w:r w:rsidRPr="00E90107">
        <w:rPr>
          <w:spacing w:val="-4"/>
        </w:rPr>
        <w:t xml:space="preserve"> </w:t>
      </w:r>
      <w:r w:rsidRPr="00E90107">
        <w:t>hatayla ölçmek üzere kullanılan atom saati esas alınır.</w:t>
      </w:r>
    </w:p>
    <w:p w14:paraId="2A3D4E2B" w14:textId="77777777" w:rsidR="002204C3" w:rsidRPr="00E90107" w:rsidRDefault="002204C3" w:rsidP="005162A7">
      <w:pPr>
        <w:tabs>
          <w:tab w:val="left" w:pos="561"/>
        </w:tabs>
        <w:ind w:right="1218" w:firstLine="709"/>
      </w:pPr>
    </w:p>
    <w:p w14:paraId="1F564050" w14:textId="4C983C18" w:rsidR="00E90107" w:rsidRPr="00E90107" w:rsidRDefault="00D46DBB" w:rsidP="005162A7">
      <w:pPr>
        <w:pStyle w:val="Balk2"/>
        <w:ind w:firstLine="709"/>
      </w:pPr>
      <w:r w:rsidRPr="00E90107">
        <w:rPr>
          <w:rFonts w:ascii="Times New Roman" w:hAnsi="Times New Roman"/>
          <w:sz w:val="24"/>
          <w:szCs w:val="24"/>
        </w:rPr>
        <w:lastRenderedPageBreak/>
        <w:t>Madde</w:t>
      </w:r>
      <w:r w:rsidRPr="00E90107">
        <w:rPr>
          <w:rFonts w:ascii="Times New Roman" w:hAnsi="Times New Roman"/>
          <w:spacing w:val="-5"/>
          <w:sz w:val="24"/>
          <w:szCs w:val="24"/>
        </w:rPr>
        <w:t xml:space="preserve"> </w:t>
      </w:r>
      <w:r w:rsidRPr="00E90107">
        <w:rPr>
          <w:rFonts w:ascii="Times New Roman" w:hAnsi="Times New Roman"/>
          <w:sz w:val="24"/>
          <w:szCs w:val="24"/>
        </w:rPr>
        <w:t>4</w:t>
      </w:r>
      <w:r w:rsidRPr="00E90107">
        <w:rPr>
          <w:rFonts w:ascii="Times New Roman" w:hAnsi="Times New Roman"/>
          <w:spacing w:val="-2"/>
          <w:sz w:val="24"/>
          <w:szCs w:val="24"/>
        </w:rPr>
        <w:t xml:space="preserve"> </w:t>
      </w:r>
      <w:r w:rsidRPr="00E90107">
        <w:rPr>
          <w:rFonts w:ascii="Times New Roman" w:hAnsi="Times New Roman"/>
          <w:sz w:val="24"/>
          <w:szCs w:val="24"/>
        </w:rPr>
        <w:t>-</w:t>
      </w:r>
      <w:r w:rsidRPr="00E90107">
        <w:rPr>
          <w:rFonts w:ascii="Times New Roman" w:hAnsi="Times New Roman"/>
          <w:spacing w:val="-3"/>
          <w:sz w:val="24"/>
          <w:szCs w:val="24"/>
        </w:rPr>
        <w:t xml:space="preserve"> </w:t>
      </w:r>
      <w:r w:rsidRPr="00E90107">
        <w:rPr>
          <w:rFonts w:ascii="Times New Roman" w:hAnsi="Times New Roman"/>
          <w:sz w:val="24"/>
          <w:szCs w:val="24"/>
        </w:rPr>
        <w:t>İhale</w:t>
      </w:r>
      <w:r w:rsidRPr="00E90107">
        <w:rPr>
          <w:rFonts w:ascii="Times New Roman" w:hAnsi="Times New Roman"/>
          <w:spacing w:val="-2"/>
          <w:sz w:val="24"/>
          <w:szCs w:val="24"/>
        </w:rPr>
        <w:t xml:space="preserve"> </w:t>
      </w:r>
      <w:r w:rsidRPr="00E90107">
        <w:rPr>
          <w:rFonts w:ascii="Times New Roman" w:hAnsi="Times New Roman"/>
          <w:sz w:val="24"/>
          <w:szCs w:val="24"/>
        </w:rPr>
        <w:t>Dokümanının</w:t>
      </w:r>
      <w:r w:rsidRPr="00E90107">
        <w:rPr>
          <w:rFonts w:ascii="Times New Roman" w:hAnsi="Times New Roman"/>
          <w:spacing w:val="-2"/>
          <w:sz w:val="24"/>
          <w:szCs w:val="24"/>
        </w:rPr>
        <w:t xml:space="preserve"> </w:t>
      </w:r>
      <w:r w:rsidRPr="00E90107">
        <w:rPr>
          <w:rFonts w:ascii="Times New Roman" w:hAnsi="Times New Roman"/>
          <w:sz w:val="24"/>
          <w:szCs w:val="24"/>
        </w:rPr>
        <w:t>Görülmesi</w:t>
      </w:r>
      <w:r w:rsidRPr="00E90107">
        <w:rPr>
          <w:rFonts w:ascii="Times New Roman" w:hAnsi="Times New Roman"/>
          <w:spacing w:val="-1"/>
          <w:sz w:val="24"/>
          <w:szCs w:val="24"/>
        </w:rPr>
        <w:t xml:space="preserve"> </w:t>
      </w:r>
      <w:r>
        <w:rPr>
          <w:rFonts w:ascii="Times New Roman" w:hAnsi="Times New Roman"/>
          <w:sz w:val="24"/>
          <w:szCs w:val="24"/>
        </w:rPr>
        <w:t>v</w:t>
      </w:r>
      <w:r w:rsidRPr="00E90107">
        <w:rPr>
          <w:rFonts w:ascii="Times New Roman" w:hAnsi="Times New Roman"/>
          <w:sz w:val="24"/>
          <w:szCs w:val="24"/>
        </w:rPr>
        <w:t>e</w:t>
      </w:r>
      <w:r w:rsidRPr="00E90107">
        <w:rPr>
          <w:rFonts w:ascii="Times New Roman" w:hAnsi="Times New Roman"/>
          <w:spacing w:val="-2"/>
          <w:sz w:val="24"/>
          <w:szCs w:val="24"/>
        </w:rPr>
        <w:t xml:space="preserve"> </w:t>
      </w:r>
      <w:r w:rsidRPr="00E90107">
        <w:rPr>
          <w:rFonts w:ascii="Times New Roman" w:hAnsi="Times New Roman"/>
          <w:sz w:val="24"/>
          <w:szCs w:val="24"/>
        </w:rPr>
        <w:t>Temini</w:t>
      </w:r>
      <w:r w:rsidRPr="00E90107">
        <w:rPr>
          <w:rFonts w:ascii="Times New Roman" w:hAnsi="Times New Roman"/>
          <w:spacing w:val="-2"/>
          <w:sz w:val="24"/>
          <w:szCs w:val="24"/>
        </w:rPr>
        <w:t xml:space="preserve"> </w:t>
      </w:r>
      <w:r w:rsidRPr="00E90107">
        <w:rPr>
          <w:rFonts w:ascii="Times New Roman" w:hAnsi="Times New Roman"/>
          <w:sz w:val="24"/>
          <w:szCs w:val="24"/>
        </w:rPr>
        <w:t>İle</w:t>
      </w:r>
      <w:r w:rsidRPr="00E90107">
        <w:rPr>
          <w:rFonts w:ascii="Times New Roman" w:hAnsi="Times New Roman"/>
          <w:spacing w:val="-2"/>
          <w:sz w:val="24"/>
          <w:szCs w:val="24"/>
        </w:rPr>
        <w:t xml:space="preserve"> </w:t>
      </w:r>
      <w:r w:rsidR="005D03DD" w:rsidRPr="00E90107">
        <w:rPr>
          <w:rFonts w:ascii="Times New Roman" w:hAnsi="Times New Roman"/>
          <w:sz w:val="24"/>
          <w:szCs w:val="24"/>
        </w:rPr>
        <w:t>EKAP’a</w:t>
      </w:r>
      <w:r w:rsidRPr="00E90107">
        <w:rPr>
          <w:rFonts w:ascii="Times New Roman" w:hAnsi="Times New Roman"/>
          <w:spacing w:val="-2"/>
          <w:sz w:val="24"/>
          <w:szCs w:val="24"/>
        </w:rPr>
        <w:t xml:space="preserve"> </w:t>
      </w:r>
      <w:r w:rsidRPr="00E90107">
        <w:rPr>
          <w:rFonts w:ascii="Times New Roman" w:hAnsi="Times New Roman"/>
          <w:sz w:val="24"/>
          <w:szCs w:val="24"/>
        </w:rPr>
        <w:t>Kayıt</w:t>
      </w:r>
      <w:r w:rsidRPr="00E90107">
        <w:rPr>
          <w:rFonts w:ascii="Times New Roman" w:hAnsi="Times New Roman"/>
          <w:spacing w:val="-1"/>
          <w:sz w:val="24"/>
          <w:szCs w:val="24"/>
        </w:rPr>
        <w:t xml:space="preserve"> </w:t>
      </w:r>
      <w:r w:rsidRPr="00E90107">
        <w:rPr>
          <w:rFonts w:ascii="Times New Roman" w:hAnsi="Times New Roman"/>
          <w:spacing w:val="-2"/>
          <w:sz w:val="24"/>
          <w:szCs w:val="24"/>
        </w:rPr>
        <w:t>Zorunluluğu</w:t>
      </w:r>
    </w:p>
    <w:p w14:paraId="275CF2EC" w14:textId="77777777" w:rsidR="0098454B" w:rsidRDefault="0098454B" w:rsidP="005162A7">
      <w:pPr>
        <w:ind w:firstLine="709"/>
        <w:jc w:val="both"/>
      </w:pPr>
      <w:r w:rsidRPr="0098454B">
        <w:rPr>
          <w:b/>
        </w:rPr>
        <w:t>4.1.</w:t>
      </w:r>
      <w:r>
        <w:t xml:space="preserve"> </w:t>
      </w:r>
      <w:r w:rsidR="00E90107" w:rsidRPr="0098454B">
        <w:t>İhale dokümanı EKAP üzerinden bedelsiz olarak görülebilir. İhaleye teklif verecek olanların, e-imza kullanarak veya Kurumca belirlenecek diğer elektronik yöntemlerden birisi ile EKAP üzerinden ihale dokümanını indirmeleri zorunludur.</w:t>
      </w:r>
    </w:p>
    <w:p w14:paraId="2A324631" w14:textId="77777777" w:rsidR="00E90107" w:rsidRDefault="00E90107" w:rsidP="005162A7">
      <w:pPr>
        <w:pStyle w:val="GvdeMetni"/>
        <w:ind w:firstLine="709"/>
      </w:pPr>
      <w:r>
        <w:t>İhale</w:t>
      </w:r>
      <w:r>
        <w:rPr>
          <w:spacing w:val="-5"/>
        </w:rPr>
        <w:t xml:space="preserve"> </w:t>
      </w:r>
      <w:r>
        <w:t>dokümanının</w:t>
      </w:r>
      <w:r>
        <w:rPr>
          <w:spacing w:val="-1"/>
        </w:rPr>
        <w:t xml:space="preserve"> </w:t>
      </w:r>
      <w:r>
        <w:t>görülüp</w:t>
      </w:r>
      <w:r>
        <w:rPr>
          <w:spacing w:val="-3"/>
        </w:rPr>
        <w:t xml:space="preserve"> </w:t>
      </w:r>
      <w:r>
        <w:t>indirilebileceği</w:t>
      </w:r>
      <w:r>
        <w:rPr>
          <w:spacing w:val="-2"/>
        </w:rPr>
        <w:t xml:space="preserve"> </w:t>
      </w:r>
      <w:r>
        <w:t>internet</w:t>
      </w:r>
      <w:r>
        <w:rPr>
          <w:spacing w:val="-3"/>
        </w:rPr>
        <w:t xml:space="preserve"> </w:t>
      </w:r>
      <w:r>
        <w:t>sayfası:</w:t>
      </w:r>
      <w:r>
        <w:rPr>
          <w:spacing w:val="-1"/>
        </w:rPr>
        <w:t xml:space="preserve"> </w:t>
      </w:r>
      <w:r>
        <w:rPr>
          <w:spacing w:val="-2"/>
        </w:rPr>
        <w:t>https://ekap.kik.gov.tr/EKAP/</w:t>
      </w:r>
    </w:p>
    <w:p w14:paraId="7F9CB976" w14:textId="77777777" w:rsidR="0098454B" w:rsidRDefault="0098454B" w:rsidP="005162A7">
      <w:pPr>
        <w:ind w:firstLine="709"/>
        <w:jc w:val="both"/>
      </w:pPr>
      <w:r w:rsidRPr="0098454B">
        <w:rPr>
          <w:b/>
        </w:rPr>
        <w:t>4.2.</w:t>
      </w:r>
      <w:r>
        <w:t xml:space="preserve"> </w:t>
      </w:r>
      <w:r w:rsidR="00E90107" w:rsidRPr="0098454B">
        <w:t xml:space="preserve">İsteklinin ortak girişim olması halinde, ortaklardan herhangi birinin dokümanı indirmesi </w:t>
      </w:r>
      <w:r w:rsidR="00E90107" w:rsidRPr="0098454B">
        <w:rPr>
          <w:spacing w:val="-2"/>
        </w:rPr>
        <w:t>yeterlidir.</w:t>
      </w:r>
    </w:p>
    <w:p w14:paraId="67C8E0B1" w14:textId="6864D719" w:rsidR="00E90107" w:rsidRPr="0098454B" w:rsidRDefault="0098454B" w:rsidP="005162A7">
      <w:pPr>
        <w:ind w:firstLine="709"/>
        <w:jc w:val="both"/>
      </w:pPr>
      <w:r w:rsidRPr="0098454B">
        <w:rPr>
          <w:b/>
        </w:rPr>
        <w:t>4.3.</w:t>
      </w:r>
      <w:r>
        <w:t xml:space="preserve"> </w:t>
      </w:r>
      <w:r w:rsidR="00E90107" w:rsidRPr="0098454B">
        <w:t>İhale dokümanının tamamını veya</w:t>
      </w:r>
      <w:r w:rsidR="00E90107" w:rsidRPr="0098454B">
        <w:rPr>
          <w:spacing w:val="-1"/>
        </w:rPr>
        <w:t xml:space="preserve"> </w:t>
      </w:r>
      <w:r w:rsidR="00E90107" w:rsidRPr="0098454B">
        <w:t>bir kısmını oluşturan belgelerin, Türkçe yanında başka dillerde de hazırlanması halinde, ihale dokümanının anlaşılmasında, yorumlanmasında ve anlaşmazlıkların çözümünde Türkçe metin esas alınır.</w:t>
      </w:r>
    </w:p>
    <w:p w14:paraId="2060CB4E" w14:textId="78606520" w:rsidR="00E90107" w:rsidRPr="0098454B" w:rsidRDefault="0098454B" w:rsidP="005162A7">
      <w:pPr>
        <w:ind w:firstLine="709"/>
        <w:jc w:val="both"/>
      </w:pPr>
      <w:r w:rsidRPr="0098454B">
        <w:rPr>
          <w:b/>
        </w:rPr>
        <w:t>4.4</w:t>
      </w:r>
      <w:r>
        <w:t xml:space="preserve">. </w:t>
      </w:r>
      <w:r w:rsidR="00E90107" w:rsidRPr="0098454B">
        <w:t xml:space="preserve">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w:t>
      </w:r>
      <w:r w:rsidR="00E90107" w:rsidRPr="0098454B">
        <w:rPr>
          <w:spacing w:val="-2"/>
        </w:rPr>
        <w:t>gerekir.</w:t>
      </w:r>
    </w:p>
    <w:p w14:paraId="164D9A09" w14:textId="19F2A99A" w:rsidR="00A27D05" w:rsidRPr="00A27D05" w:rsidRDefault="00A27D05" w:rsidP="005162A7">
      <w:pPr>
        <w:shd w:val="clear" w:color="auto" w:fill="FFFFFF" w:themeFill="background1"/>
        <w:ind w:firstLine="709"/>
      </w:pPr>
      <w:r>
        <w:rPr>
          <w:b/>
        </w:rPr>
        <w:t xml:space="preserve">            </w:t>
      </w:r>
      <w:r w:rsidRPr="00A27D05">
        <w:rPr>
          <w:b/>
        </w:rPr>
        <w:t>4.5.</w:t>
      </w:r>
      <w:r w:rsidRPr="00A27D05">
        <w:t xml:space="preserve"> İstekli olabilecekler EKAP’ tan İhale dokümanı indirmekle ihale dokümanını oluşturan belgelerde yer alan koşul ve kuralları gayrikabili rücu olarak kabul etmiş sayılır.</w:t>
      </w:r>
    </w:p>
    <w:p w14:paraId="035B869F" w14:textId="77777777" w:rsidR="002204C3" w:rsidRDefault="002204C3" w:rsidP="005162A7">
      <w:pPr>
        <w:ind w:firstLine="709"/>
        <w:jc w:val="both"/>
        <w:rPr>
          <w:b/>
        </w:rPr>
      </w:pPr>
    </w:p>
    <w:p w14:paraId="0743CA85" w14:textId="7FDE3F93" w:rsidR="006B3A57" w:rsidRPr="0003484B" w:rsidRDefault="00D46DBB" w:rsidP="005162A7">
      <w:pPr>
        <w:overflowPunct w:val="0"/>
        <w:autoSpaceDE w:val="0"/>
        <w:autoSpaceDN w:val="0"/>
        <w:adjustRightInd w:val="0"/>
        <w:ind w:firstLine="709"/>
        <w:jc w:val="both"/>
        <w:textAlignment w:val="baseline"/>
        <w:rPr>
          <w:b/>
          <w:bCs/>
          <w:color w:val="000000"/>
        </w:rPr>
      </w:pPr>
      <w:r w:rsidRPr="0003484B">
        <w:rPr>
          <w:b/>
          <w:bCs/>
        </w:rPr>
        <w:t>Madde 5-İhale Dokümanının Kapsamı</w:t>
      </w:r>
    </w:p>
    <w:p w14:paraId="4EBD0225" w14:textId="77777777" w:rsidR="006B3A57" w:rsidRPr="0003484B" w:rsidRDefault="006B3A57" w:rsidP="005162A7">
      <w:pPr>
        <w:ind w:firstLine="709"/>
        <w:jc w:val="both"/>
      </w:pPr>
      <w:r w:rsidRPr="0003484B">
        <w:rPr>
          <w:b/>
          <w:bCs/>
        </w:rPr>
        <w:t>5.1</w:t>
      </w:r>
      <w:r w:rsidRPr="0003484B">
        <w:t>. İhale dokümanı aşağıdaki belgelerden oluşmaktadır:</w:t>
      </w:r>
    </w:p>
    <w:p w14:paraId="44081743" w14:textId="77777777" w:rsidR="006B3A57" w:rsidRPr="0003484B" w:rsidRDefault="006B3A57" w:rsidP="005162A7">
      <w:pPr>
        <w:ind w:firstLine="709"/>
        <w:jc w:val="both"/>
      </w:pPr>
      <w:r w:rsidRPr="0003484B">
        <w:t xml:space="preserve">a) İdari Şartname </w:t>
      </w:r>
    </w:p>
    <w:p w14:paraId="05714CAB" w14:textId="77777777" w:rsidR="006B3A57" w:rsidRPr="0003484B" w:rsidRDefault="006B3A57" w:rsidP="005162A7">
      <w:pPr>
        <w:ind w:firstLine="709"/>
        <w:jc w:val="both"/>
      </w:pPr>
      <w:r w:rsidRPr="0003484B">
        <w:t>b) Teknik Şartname</w:t>
      </w:r>
    </w:p>
    <w:p w14:paraId="6697021A" w14:textId="77777777" w:rsidR="006B3A57" w:rsidRPr="0003484B" w:rsidRDefault="006B3A57" w:rsidP="005162A7">
      <w:pPr>
        <w:ind w:firstLine="709"/>
        <w:jc w:val="both"/>
      </w:pPr>
      <w:r w:rsidRPr="0003484B">
        <w:t xml:space="preserve">c) Sözleşme Tasarısı, </w:t>
      </w:r>
    </w:p>
    <w:p w14:paraId="4A38924F" w14:textId="4CA4E0BC" w:rsidR="00A21699" w:rsidRPr="00224EC1" w:rsidRDefault="00A21699" w:rsidP="005162A7">
      <w:pPr>
        <w:ind w:firstLine="709"/>
        <w:jc w:val="both"/>
        <w:rPr>
          <w:color w:val="003399"/>
        </w:rPr>
      </w:pPr>
      <w:r w:rsidRPr="00224EC1">
        <w:rPr>
          <w:color w:val="003399"/>
        </w:rPr>
        <w:t>d) Standart Formlar (Geçici Teminat Mektubu Örneği, Geçici Kefalet Senedi Örneği, Kesin Teminat Mektubu Örneği, Kesin Kefalet Senedi Örneği, İş Ortaklığı Beyannamesi)</w:t>
      </w:r>
    </w:p>
    <w:p w14:paraId="7751CBFE" w14:textId="77777777" w:rsidR="006B3A57" w:rsidRPr="0003484B" w:rsidRDefault="00A62762" w:rsidP="005162A7">
      <w:pPr>
        <w:ind w:firstLine="709"/>
        <w:jc w:val="both"/>
      </w:pPr>
      <w:r w:rsidRPr="0003484B">
        <w:t xml:space="preserve"> </w:t>
      </w:r>
      <w:r w:rsidR="006B3A57" w:rsidRPr="0003484B">
        <w:rPr>
          <w:b/>
          <w:bCs/>
        </w:rPr>
        <w:t>5.2</w:t>
      </w:r>
      <w:r w:rsidR="006B3A57" w:rsidRPr="0003484B">
        <w:t>. Ayrıca, bu Şartnamenin ilgili hükümleri gereğince İdarenin çıkaracağı zeyilnameler ile isteklilerin yazılı talebi üzerine İdare tarafından yapılan yazılı açıklamalar, ihale dokümanının bağlayıcı bir parçasını teşkil eder.</w:t>
      </w:r>
    </w:p>
    <w:p w14:paraId="180BD3AD" w14:textId="7D4234CA" w:rsidR="00953CAD" w:rsidRDefault="006B3A57" w:rsidP="005162A7">
      <w:pPr>
        <w:tabs>
          <w:tab w:val="left" w:pos="587"/>
        </w:tabs>
        <w:ind w:right="-2" w:firstLine="709"/>
        <w:jc w:val="both"/>
      </w:pPr>
      <w:r w:rsidRPr="00953CAD">
        <w:rPr>
          <w:b/>
        </w:rPr>
        <w:t xml:space="preserve">5.3. </w:t>
      </w:r>
      <w:r w:rsidR="00953CAD" w:rsidRPr="00953CAD">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6FF02F94" w14:textId="77777777" w:rsidR="002204C3" w:rsidRPr="00953CAD" w:rsidRDefault="002204C3" w:rsidP="005162A7">
      <w:pPr>
        <w:tabs>
          <w:tab w:val="left" w:pos="587"/>
        </w:tabs>
        <w:ind w:right="-2" w:firstLine="709"/>
        <w:jc w:val="both"/>
      </w:pPr>
    </w:p>
    <w:p w14:paraId="3CB78F69" w14:textId="3F7953A8" w:rsidR="00266F65" w:rsidRPr="0003484B" w:rsidRDefault="00D46DBB" w:rsidP="005162A7">
      <w:pPr>
        <w:ind w:firstLine="709"/>
        <w:jc w:val="both"/>
        <w:rPr>
          <w:b/>
          <w:bCs/>
          <w:color w:val="000000"/>
        </w:rPr>
      </w:pPr>
      <w:r w:rsidRPr="0003484B">
        <w:rPr>
          <w:b/>
          <w:bCs/>
          <w:color w:val="000000"/>
        </w:rPr>
        <w:t xml:space="preserve">Madde 6 - Bildirim </w:t>
      </w:r>
      <w:r>
        <w:rPr>
          <w:b/>
          <w:bCs/>
          <w:color w:val="000000"/>
        </w:rPr>
        <w:t>v</w:t>
      </w:r>
      <w:r w:rsidRPr="0003484B">
        <w:rPr>
          <w:b/>
          <w:bCs/>
          <w:color w:val="000000"/>
        </w:rPr>
        <w:t>e Tebligat Esasları</w:t>
      </w:r>
    </w:p>
    <w:p w14:paraId="69058E3A" w14:textId="77777777" w:rsidR="00953CAD" w:rsidRDefault="00953CAD" w:rsidP="005162A7">
      <w:pPr>
        <w:pStyle w:val="ListeParagraf"/>
        <w:numPr>
          <w:ilvl w:val="1"/>
          <w:numId w:val="14"/>
        </w:numPr>
        <w:tabs>
          <w:tab w:val="left" w:pos="587"/>
        </w:tabs>
        <w:ind w:left="0" w:right="-2" w:firstLine="709"/>
        <w:rPr>
          <w:sz w:val="24"/>
        </w:rPr>
      </w:pPr>
      <w:r>
        <w:rPr>
          <w:sz w:val="24"/>
        </w:rPr>
        <w:t>İdare tarafından istekli ve istekli olabileceklere yapılacak bildirim ve tebligatlar, EKAP üzerinden yapılır ve buna ilişkin teyit aranmaz. EKAP üzerinden yapılan bildirim ve tebligatlarda</w:t>
      </w:r>
      <w:r>
        <w:rPr>
          <w:spacing w:val="-15"/>
          <w:sz w:val="24"/>
        </w:rPr>
        <w:t xml:space="preserve"> </w:t>
      </w:r>
      <w:r>
        <w:rPr>
          <w:sz w:val="24"/>
        </w:rPr>
        <w:t>bildirim</w:t>
      </w:r>
      <w:r>
        <w:rPr>
          <w:spacing w:val="-15"/>
          <w:sz w:val="24"/>
        </w:rPr>
        <w:t xml:space="preserve"> </w:t>
      </w:r>
      <w:r>
        <w:rPr>
          <w:sz w:val="24"/>
        </w:rPr>
        <w:t>tarihi,</w:t>
      </w:r>
      <w:r>
        <w:rPr>
          <w:spacing w:val="-15"/>
          <w:sz w:val="24"/>
        </w:rPr>
        <w:t xml:space="preserve"> </w:t>
      </w:r>
      <w:r>
        <w:rPr>
          <w:sz w:val="24"/>
        </w:rPr>
        <w:t>tebliğ</w:t>
      </w:r>
      <w:r>
        <w:rPr>
          <w:spacing w:val="-15"/>
          <w:sz w:val="24"/>
        </w:rPr>
        <w:t xml:space="preserve"> </w:t>
      </w:r>
      <w:r>
        <w:rPr>
          <w:sz w:val="24"/>
        </w:rPr>
        <w:t>tarihi</w:t>
      </w:r>
      <w:r>
        <w:rPr>
          <w:spacing w:val="-15"/>
          <w:sz w:val="24"/>
        </w:rPr>
        <w:t xml:space="preserve"> </w:t>
      </w:r>
      <w:r>
        <w:rPr>
          <w:sz w:val="24"/>
        </w:rPr>
        <w:t>sayılır.</w:t>
      </w:r>
      <w:r>
        <w:rPr>
          <w:spacing w:val="-15"/>
          <w:sz w:val="24"/>
        </w:rPr>
        <w:t xml:space="preserve"> </w:t>
      </w:r>
      <w:r>
        <w:rPr>
          <w:sz w:val="24"/>
        </w:rPr>
        <w:t>Bu</w:t>
      </w:r>
      <w:r>
        <w:rPr>
          <w:spacing w:val="-15"/>
          <w:sz w:val="24"/>
        </w:rPr>
        <w:t xml:space="preserve"> </w:t>
      </w:r>
      <w:r>
        <w:rPr>
          <w:sz w:val="24"/>
        </w:rPr>
        <w:t>yolla</w:t>
      </w:r>
      <w:r>
        <w:rPr>
          <w:spacing w:val="-15"/>
          <w:sz w:val="24"/>
        </w:rPr>
        <w:t xml:space="preserve"> </w:t>
      </w:r>
      <w:r>
        <w:rPr>
          <w:sz w:val="24"/>
        </w:rPr>
        <w:t>yapılan</w:t>
      </w:r>
      <w:r>
        <w:rPr>
          <w:spacing w:val="-15"/>
          <w:sz w:val="24"/>
        </w:rPr>
        <w:t xml:space="preserve"> </w:t>
      </w:r>
      <w:r>
        <w:rPr>
          <w:sz w:val="24"/>
        </w:rPr>
        <w:t>bildirim</w:t>
      </w:r>
      <w:r>
        <w:rPr>
          <w:spacing w:val="-15"/>
          <w:sz w:val="24"/>
        </w:rPr>
        <w:t xml:space="preserve"> </w:t>
      </w:r>
      <w:r>
        <w:rPr>
          <w:sz w:val="24"/>
        </w:rPr>
        <w:t>ve</w:t>
      </w:r>
      <w:r>
        <w:rPr>
          <w:spacing w:val="-15"/>
          <w:sz w:val="24"/>
        </w:rPr>
        <w:t xml:space="preserve"> </w:t>
      </w:r>
      <w:r>
        <w:rPr>
          <w:sz w:val="24"/>
        </w:rPr>
        <w:t>tebligatlar,</w:t>
      </w:r>
      <w:r>
        <w:rPr>
          <w:spacing w:val="-15"/>
          <w:sz w:val="24"/>
        </w:rPr>
        <w:t xml:space="preserve"> </w:t>
      </w:r>
      <w:r>
        <w:rPr>
          <w:sz w:val="24"/>
        </w:rPr>
        <w:t>bildirim tarihi, zamanı ve içeriğini de kapsayacak şekilde EKAP üzerinde kayıt altına alınır.</w:t>
      </w:r>
    </w:p>
    <w:p w14:paraId="152E342B" w14:textId="77777777" w:rsidR="00953CAD" w:rsidRDefault="00953CAD" w:rsidP="005162A7">
      <w:pPr>
        <w:pStyle w:val="ListeParagraf"/>
        <w:numPr>
          <w:ilvl w:val="1"/>
          <w:numId w:val="14"/>
        </w:numPr>
        <w:tabs>
          <w:tab w:val="left" w:pos="546"/>
        </w:tabs>
        <w:ind w:left="0" w:right="-2" w:firstLine="709"/>
        <w:rPr>
          <w:sz w:val="24"/>
        </w:rPr>
      </w:pPr>
      <w:r>
        <w:rPr>
          <w:spacing w:val="-2"/>
          <w:sz w:val="24"/>
        </w:rPr>
        <w:t>EKAP üzerinden bildirim ve</w:t>
      </w:r>
      <w:r>
        <w:rPr>
          <w:spacing w:val="-3"/>
          <w:sz w:val="24"/>
        </w:rPr>
        <w:t xml:space="preserve"> </w:t>
      </w:r>
      <w:r>
        <w:rPr>
          <w:spacing w:val="-2"/>
          <w:sz w:val="24"/>
        </w:rPr>
        <w:t>tebligat, Elektronik İhale Uygulama</w:t>
      </w:r>
      <w:r>
        <w:rPr>
          <w:spacing w:val="-3"/>
          <w:sz w:val="24"/>
        </w:rPr>
        <w:t xml:space="preserve"> </w:t>
      </w:r>
      <w:r>
        <w:rPr>
          <w:spacing w:val="-2"/>
          <w:sz w:val="24"/>
        </w:rPr>
        <w:t xml:space="preserve">Yönetmeliğinde belirtilen </w:t>
      </w:r>
      <w:r>
        <w:rPr>
          <w:sz w:val="24"/>
        </w:rPr>
        <w:t>esas ve usuller çerçevesinde gerçekleştirilir.</w:t>
      </w:r>
    </w:p>
    <w:p w14:paraId="28941B15" w14:textId="77777777" w:rsidR="00953CAD" w:rsidRDefault="00953CAD" w:rsidP="005162A7">
      <w:pPr>
        <w:pStyle w:val="ListeParagraf"/>
        <w:numPr>
          <w:ilvl w:val="1"/>
          <w:numId w:val="14"/>
        </w:numPr>
        <w:tabs>
          <w:tab w:val="left" w:pos="563"/>
        </w:tabs>
        <w:ind w:left="0" w:right="-2" w:firstLine="709"/>
        <w:rPr>
          <w:sz w:val="24"/>
        </w:rPr>
      </w:pPr>
      <w:r>
        <w:rPr>
          <w:sz w:val="24"/>
        </w:rPr>
        <w:t>Bildirim</w:t>
      </w:r>
      <w:r>
        <w:rPr>
          <w:spacing w:val="-2"/>
          <w:sz w:val="24"/>
        </w:rPr>
        <w:t xml:space="preserve"> </w:t>
      </w:r>
      <w:r>
        <w:rPr>
          <w:sz w:val="24"/>
        </w:rPr>
        <w:t>ve</w:t>
      </w:r>
      <w:r>
        <w:rPr>
          <w:spacing w:val="-3"/>
          <w:sz w:val="24"/>
        </w:rPr>
        <w:t xml:space="preserve"> </w:t>
      </w:r>
      <w:r>
        <w:rPr>
          <w:sz w:val="24"/>
        </w:rPr>
        <w:t>tebligatın</w:t>
      </w:r>
      <w:r>
        <w:rPr>
          <w:spacing w:val="-2"/>
          <w:sz w:val="24"/>
        </w:rPr>
        <w:t xml:space="preserve"> </w:t>
      </w:r>
      <w:r>
        <w:rPr>
          <w:sz w:val="24"/>
        </w:rPr>
        <w:t>haklı</w:t>
      </w:r>
      <w:r>
        <w:rPr>
          <w:spacing w:val="-2"/>
          <w:sz w:val="24"/>
        </w:rPr>
        <w:t xml:space="preserve"> </w:t>
      </w:r>
      <w:r>
        <w:rPr>
          <w:sz w:val="24"/>
        </w:rPr>
        <w:t>veya</w:t>
      </w:r>
      <w:r>
        <w:rPr>
          <w:spacing w:val="-3"/>
          <w:sz w:val="24"/>
        </w:rPr>
        <w:t xml:space="preserve"> </w:t>
      </w:r>
      <w:r>
        <w:rPr>
          <w:sz w:val="24"/>
        </w:rPr>
        <w:t>zorunlu</w:t>
      </w:r>
      <w:r>
        <w:rPr>
          <w:spacing w:val="-3"/>
          <w:sz w:val="24"/>
        </w:rPr>
        <w:t xml:space="preserve"> </w:t>
      </w:r>
      <w:r>
        <w:rPr>
          <w:sz w:val="24"/>
        </w:rPr>
        <w:t>nedenlerle</w:t>
      </w:r>
      <w:r>
        <w:rPr>
          <w:spacing w:val="-3"/>
          <w:sz w:val="24"/>
        </w:rPr>
        <w:t xml:space="preserve"> </w:t>
      </w:r>
      <w:r>
        <w:rPr>
          <w:sz w:val="24"/>
        </w:rPr>
        <w:t>6.1</w:t>
      </w:r>
      <w:r>
        <w:rPr>
          <w:spacing w:val="-2"/>
          <w:sz w:val="24"/>
        </w:rPr>
        <w:t xml:space="preserve"> </w:t>
      </w:r>
      <w:r>
        <w:rPr>
          <w:sz w:val="24"/>
        </w:rPr>
        <w:t>inci</w:t>
      </w:r>
      <w:r>
        <w:rPr>
          <w:spacing w:val="-2"/>
          <w:sz w:val="24"/>
        </w:rPr>
        <w:t xml:space="preserve"> </w:t>
      </w:r>
      <w:r>
        <w:rPr>
          <w:sz w:val="24"/>
        </w:rPr>
        <w:t>maddede</w:t>
      </w:r>
      <w:r>
        <w:rPr>
          <w:spacing w:val="-3"/>
          <w:sz w:val="24"/>
        </w:rPr>
        <w:t xml:space="preserve"> </w:t>
      </w:r>
      <w:r>
        <w:rPr>
          <w:sz w:val="24"/>
        </w:rPr>
        <w:t>belirtilen</w:t>
      </w:r>
      <w:r>
        <w:rPr>
          <w:spacing w:val="-1"/>
          <w:sz w:val="24"/>
        </w:rPr>
        <w:t xml:space="preserve"> </w:t>
      </w:r>
      <w:r>
        <w:rPr>
          <w:sz w:val="24"/>
        </w:rPr>
        <w:t xml:space="preserve">yöntemler kullanılarak yapılamaması halinde öncelikle faks veya elektronik posta yolu ile olmak üzere Kanunun 65 inci maddesinin birinci fıkrasının (a) bendinde sayılan diğer yöntemlere </w:t>
      </w:r>
      <w:r>
        <w:rPr>
          <w:spacing w:val="-2"/>
          <w:sz w:val="24"/>
        </w:rPr>
        <w:t>başvurulur.</w:t>
      </w:r>
    </w:p>
    <w:p w14:paraId="54DFB6B7" w14:textId="77777777" w:rsidR="00953CAD" w:rsidRDefault="00953CAD" w:rsidP="005162A7">
      <w:pPr>
        <w:pStyle w:val="ListeParagraf"/>
        <w:numPr>
          <w:ilvl w:val="1"/>
          <w:numId w:val="14"/>
        </w:numPr>
        <w:tabs>
          <w:tab w:val="left" w:pos="563"/>
        </w:tabs>
        <w:ind w:left="0" w:right="-2" w:firstLine="709"/>
        <w:rPr>
          <w:sz w:val="24"/>
        </w:rPr>
      </w:pPr>
      <w:r>
        <w:rPr>
          <w:sz w:val="24"/>
        </w:rPr>
        <w:t>İdare</w:t>
      </w:r>
      <w:r>
        <w:rPr>
          <w:spacing w:val="-4"/>
          <w:sz w:val="24"/>
        </w:rPr>
        <w:t xml:space="preserve"> </w:t>
      </w:r>
      <w:r>
        <w:rPr>
          <w:sz w:val="24"/>
        </w:rPr>
        <w:t>tarafından</w:t>
      </w:r>
      <w:r>
        <w:rPr>
          <w:spacing w:val="-2"/>
          <w:sz w:val="24"/>
        </w:rPr>
        <w:t xml:space="preserve"> </w:t>
      </w:r>
      <w:r>
        <w:rPr>
          <w:sz w:val="24"/>
        </w:rPr>
        <w:t>ortak</w:t>
      </w:r>
      <w:r>
        <w:rPr>
          <w:spacing w:val="-2"/>
          <w:sz w:val="24"/>
        </w:rPr>
        <w:t xml:space="preserve"> </w:t>
      </w:r>
      <w:r>
        <w:rPr>
          <w:sz w:val="24"/>
        </w:rPr>
        <w:t>girişimlere yapılacak</w:t>
      </w:r>
      <w:r>
        <w:rPr>
          <w:spacing w:val="-2"/>
          <w:sz w:val="24"/>
        </w:rPr>
        <w:t xml:space="preserve"> </w:t>
      </w:r>
      <w:r>
        <w:rPr>
          <w:sz w:val="24"/>
        </w:rPr>
        <w:t>bildirim</w:t>
      </w:r>
      <w:r>
        <w:rPr>
          <w:spacing w:val="-2"/>
          <w:sz w:val="24"/>
        </w:rPr>
        <w:t xml:space="preserve"> </w:t>
      </w:r>
      <w:r>
        <w:rPr>
          <w:sz w:val="24"/>
        </w:rPr>
        <w:t>ve</w:t>
      </w:r>
      <w:r>
        <w:rPr>
          <w:spacing w:val="-3"/>
          <w:sz w:val="24"/>
        </w:rPr>
        <w:t xml:space="preserve"> </w:t>
      </w:r>
      <w:r>
        <w:rPr>
          <w:sz w:val="24"/>
        </w:rPr>
        <w:t>tebligat, yukarıdaki</w:t>
      </w:r>
      <w:r>
        <w:rPr>
          <w:spacing w:val="-2"/>
          <w:sz w:val="24"/>
        </w:rPr>
        <w:t xml:space="preserve"> </w:t>
      </w:r>
      <w:r>
        <w:rPr>
          <w:sz w:val="24"/>
        </w:rPr>
        <w:t>esaslara</w:t>
      </w:r>
      <w:r>
        <w:rPr>
          <w:spacing w:val="-1"/>
          <w:sz w:val="24"/>
        </w:rPr>
        <w:t xml:space="preserve"> </w:t>
      </w:r>
      <w:r>
        <w:rPr>
          <w:sz w:val="24"/>
        </w:rPr>
        <w:t>göre pilot veya koordinatör ortağa yapılır. Diğer ortaklar pilot veya koordinatör ortağa yapılacak bildirim</w:t>
      </w:r>
      <w:r>
        <w:rPr>
          <w:spacing w:val="-4"/>
          <w:sz w:val="24"/>
        </w:rPr>
        <w:t xml:space="preserve"> </w:t>
      </w:r>
      <w:r>
        <w:rPr>
          <w:sz w:val="24"/>
        </w:rPr>
        <w:t>ve</w:t>
      </w:r>
      <w:r>
        <w:rPr>
          <w:spacing w:val="-5"/>
          <w:sz w:val="24"/>
        </w:rPr>
        <w:t xml:space="preserve"> </w:t>
      </w:r>
      <w:r>
        <w:rPr>
          <w:sz w:val="24"/>
        </w:rPr>
        <w:t>tebligatın</w:t>
      </w:r>
      <w:r>
        <w:rPr>
          <w:spacing w:val="-4"/>
          <w:sz w:val="24"/>
        </w:rPr>
        <w:t xml:space="preserve"> </w:t>
      </w:r>
      <w:r>
        <w:rPr>
          <w:sz w:val="24"/>
        </w:rPr>
        <w:t>kendisine</w:t>
      </w:r>
      <w:r>
        <w:rPr>
          <w:spacing w:val="-5"/>
          <w:sz w:val="24"/>
        </w:rPr>
        <w:t xml:space="preserve"> </w:t>
      </w:r>
      <w:r>
        <w:rPr>
          <w:sz w:val="24"/>
        </w:rPr>
        <w:t>de</w:t>
      </w:r>
      <w:r>
        <w:rPr>
          <w:spacing w:val="-3"/>
          <w:sz w:val="24"/>
        </w:rPr>
        <w:t xml:space="preserve"> </w:t>
      </w:r>
      <w:r>
        <w:rPr>
          <w:sz w:val="24"/>
        </w:rPr>
        <w:t>yapılmış</w:t>
      </w:r>
      <w:r>
        <w:rPr>
          <w:spacing w:val="-5"/>
          <w:sz w:val="24"/>
        </w:rPr>
        <w:t xml:space="preserve"> </w:t>
      </w:r>
      <w:r>
        <w:rPr>
          <w:sz w:val="24"/>
        </w:rPr>
        <w:t>sayılacağına</w:t>
      </w:r>
      <w:r>
        <w:rPr>
          <w:spacing w:val="-3"/>
          <w:sz w:val="24"/>
        </w:rPr>
        <w:t xml:space="preserve"> </w:t>
      </w:r>
      <w:r>
        <w:rPr>
          <w:sz w:val="24"/>
        </w:rPr>
        <w:t>gayri</w:t>
      </w:r>
      <w:r>
        <w:rPr>
          <w:spacing w:val="-4"/>
          <w:sz w:val="24"/>
        </w:rPr>
        <w:t xml:space="preserve"> </w:t>
      </w:r>
      <w:r>
        <w:rPr>
          <w:sz w:val="24"/>
        </w:rPr>
        <w:t>kabili</w:t>
      </w:r>
      <w:r>
        <w:rPr>
          <w:spacing w:val="-4"/>
          <w:sz w:val="24"/>
        </w:rPr>
        <w:t xml:space="preserve"> </w:t>
      </w:r>
      <w:r>
        <w:rPr>
          <w:sz w:val="24"/>
        </w:rPr>
        <w:t>rücu</w:t>
      </w:r>
      <w:r>
        <w:rPr>
          <w:spacing w:val="-4"/>
          <w:sz w:val="24"/>
        </w:rPr>
        <w:t xml:space="preserve"> </w:t>
      </w:r>
      <w:r>
        <w:rPr>
          <w:sz w:val="24"/>
        </w:rPr>
        <w:t>olarak</w:t>
      </w:r>
      <w:r>
        <w:rPr>
          <w:spacing w:val="-4"/>
          <w:sz w:val="24"/>
        </w:rPr>
        <w:t xml:space="preserve"> </w:t>
      </w:r>
      <w:r>
        <w:rPr>
          <w:sz w:val="24"/>
        </w:rPr>
        <w:t>kabul</w:t>
      </w:r>
      <w:r>
        <w:rPr>
          <w:spacing w:val="-4"/>
          <w:sz w:val="24"/>
        </w:rPr>
        <w:t xml:space="preserve"> </w:t>
      </w:r>
      <w:r>
        <w:rPr>
          <w:sz w:val="24"/>
        </w:rPr>
        <w:t>beyan ve taahhüt etmiş sayılır.</w:t>
      </w:r>
    </w:p>
    <w:p w14:paraId="25716C44" w14:textId="1A6991B8" w:rsidR="00953CAD" w:rsidRDefault="00953CAD" w:rsidP="005162A7">
      <w:pPr>
        <w:pStyle w:val="ListeParagraf"/>
        <w:numPr>
          <w:ilvl w:val="1"/>
          <w:numId w:val="14"/>
        </w:numPr>
        <w:tabs>
          <w:tab w:val="left" w:pos="558"/>
        </w:tabs>
        <w:ind w:left="0" w:right="-2" w:firstLine="709"/>
        <w:rPr>
          <w:sz w:val="24"/>
        </w:rPr>
      </w:pPr>
      <w:r>
        <w:rPr>
          <w:sz w:val="24"/>
        </w:rPr>
        <w:t>İstekli</w:t>
      </w:r>
      <w:r>
        <w:rPr>
          <w:spacing w:val="-10"/>
          <w:sz w:val="24"/>
        </w:rPr>
        <w:t xml:space="preserve"> </w:t>
      </w:r>
      <w:r>
        <w:rPr>
          <w:sz w:val="24"/>
        </w:rPr>
        <w:t>olabilecekler</w:t>
      </w:r>
      <w:r>
        <w:rPr>
          <w:spacing w:val="-11"/>
          <w:sz w:val="24"/>
        </w:rPr>
        <w:t xml:space="preserve"> </w:t>
      </w:r>
      <w:r>
        <w:rPr>
          <w:sz w:val="24"/>
        </w:rPr>
        <w:t>ile</w:t>
      </w:r>
      <w:r>
        <w:rPr>
          <w:spacing w:val="-11"/>
          <w:sz w:val="24"/>
        </w:rPr>
        <w:t xml:space="preserve"> </w:t>
      </w:r>
      <w:r>
        <w:rPr>
          <w:sz w:val="24"/>
        </w:rPr>
        <w:t>istekliler</w:t>
      </w:r>
      <w:r>
        <w:rPr>
          <w:spacing w:val="-11"/>
          <w:sz w:val="24"/>
        </w:rPr>
        <w:t xml:space="preserve"> </w:t>
      </w:r>
      <w:r>
        <w:rPr>
          <w:sz w:val="24"/>
        </w:rPr>
        <w:t>tarafından</w:t>
      </w:r>
      <w:r>
        <w:rPr>
          <w:spacing w:val="-10"/>
          <w:sz w:val="24"/>
        </w:rPr>
        <w:t xml:space="preserve"> </w:t>
      </w:r>
      <w:r>
        <w:rPr>
          <w:sz w:val="24"/>
        </w:rPr>
        <w:t>idare</w:t>
      </w:r>
      <w:r>
        <w:rPr>
          <w:spacing w:val="-11"/>
          <w:sz w:val="24"/>
        </w:rPr>
        <w:t xml:space="preserve"> </w:t>
      </w:r>
      <w:r>
        <w:rPr>
          <w:sz w:val="24"/>
        </w:rPr>
        <w:t>ile</w:t>
      </w:r>
      <w:r>
        <w:rPr>
          <w:spacing w:val="-9"/>
          <w:sz w:val="24"/>
        </w:rPr>
        <w:t xml:space="preserve"> </w:t>
      </w:r>
      <w:r>
        <w:rPr>
          <w:sz w:val="24"/>
        </w:rPr>
        <w:t>yapılacak</w:t>
      </w:r>
      <w:r>
        <w:rPr>
          <w:spacing w:val="-8"/>
          <w:sz w:val="24"/>
        </w:rPr>
        <w:t xml:space="preserve"> </w:t>
      </w:r>
      <w:r>
        <w:rPr>
          <w:sz w:val="24"/>
        </w:rPr>
        <w:t>yazışmalarda</w:t>
      </w:r>
      <w:r>
        <w:rPr>
          <w:spacing w:val="-12"/>
          <w:sz w:val="24"/>
        </w:rPr>
        <w:t xml:space="preserve"> </w:t>
      </w:r>
      <w:r>
        <w:rPr>
          <w:sz w:val="24"/>
        </w:rPr>
        <w:t>EKAP</w:t>
      </w:r>
      <w:r>
        <w:rPr>
          <w:spacing w:val="-10"/>
          <w:sz w:val="24"/>
        </w:rPr>
        <w:t xml:space="preserve"> </w:t>
      </w:r>
      <w:r>
        <w:rPr>
          <w:sz w:val="24"/>
        </w:rPr>
        <w:t>dışında elektronik ortam ve faks kullanılamaz.</w:t>
      </w:r>
    </w:p>
    <w:p w14:paraId="5F080A2C" w14:textId="77777777" w:rsidR="002204C3" w:rsidRDefault="002204C3" w:rsidP="005162A7">
      <w:pPr>
        <w:pStyle w:val="ListeParagraf"/>
        <w:tabs>
          <w:tab w:val="left" w:pos="558"/>
        </w:tabs>
        <w:ind w:left="0" w:right="-2" w:firstLine="709"/>
        <w:rPr>
          <w:sz w:val="24"/>
        </w:rPr>
      </w:pPr>
    </w:p>
    <w:p w14:paraId="0933E116" w14:textId="5A36E2A6" w:rsidR="00D46DBB" w:rsidRDefault="00D46DBB" w:rsidP="005162A7">
      <w:pPr>
        <w:shd w:val="clear" w:color="auto" w:fill="FFFFFF" w:themeFill="background1"/>
        <w:ind w:firstLine="709"/>
        <w:jc w:val="both"/>
        <w:rPr>
          <w:rFonts w:eastAsia="Calibri"/>
          <w:lang w:eastAsia="en-US"/>
        </w:rPr>
      </w:pPr>
    </w:p>
    <w:p w14:paraId="06A1E90D" w14:textId="76D5C53C" w:rsidR="005162A7" w:rsidRDefault="005162A7" w:rsidP="005162A7">
      <w:pPr>
        <w:shd w:val="clear" w:color="auto" w:fill="FFFFFF" w:themeFill="background1"/>
        <w:ind w:firstLine="709"/>
        <w:jc w:val="both"/>
        <w:rPr>
          <w:rFonts w:eastAsia="Calibri"/>
          <w:lang w:eastAsia="en-US"/>
        </w:rPr>
      </w:pPr>
    </w:p>
    <w:p w14:paraId="01FC888F" w14:textId="77777777" w:rsidR="005162A7" w:rsidRDefault="005162A7" w:rsidP="005162A7">
      <w:pPr>
        <w:shd w:val="clear" w:color="auto" w:fill="FFFFFF" w:themeFill="background1"/>
        <w:ind w:firstLine="709"/>
        <w:jc w:val="both"/>
        <w:rPr>
          <w:rFonts w:eastAsia="Calibri"/>
          <w:lang w:eastAsia="en-US"/>
        </w:rPr>
      </w:pPr>
    </w:p>
    <w:p w14:paraId="0F42B3AC" w14:textId="77777777" w:rsidR="005E70A2" w:rsidRPr="0003484B" w:rsidRDefault="004F5DDD" w:rsidP="005162A7">
      <w:pPr>
        <w:pStyle w:val="Balk3"/>
        <w:spacing w:after="0"/>
        <w:ind w:firstLine="709"/>
        <w:jc w:val="center"/>
        <w:rPr>
          <w:color w:val="auto"/>
          <w:sz w:val="24"/>
          <w:szCs w:val="24"/>
        </w:rPr>
      </w:pPr>
      <w:r w:rsidRPr="0003484B">
        <w:rPr>
          <w:color w:val="auto"/>
          <w:sz w:val="24"/>
          <w:szCs w:val="24"/>
        </w:rPr>
        <w:lastRenderedPageBreak/>
        <w:t>II- İHALEYE KATILMAYA İLİŞKİN HUSUSLAR</w:t>
      </w:r>
    </w:p>
    <w:p w14:paraId="731D60C1" w14:textId="7E0F101E" w:rsidR="00406CBB" w:rsidRPr="007D6AE0" w:rsidRDefault="00D46DBB" w:rsidP="005162A7">
      <w:pPr>
        <w:ind w:firstLine="709"/>
        <w:jc w:val="both"/>
        <w:rPr>
          <w:b/>
          <w:bCs/>
        </w:rPr>
      </w:pPr>
      <w:r w:rsidRPr="007D6AE0">
        <w:rPr>
          <w:b/>
          <w:bCs/>
        </w:rPr>
        <w:t>Madde 7-</w:t>
      </w:r>
      <w:r w:rsidRPr="007D6AE0">
        <w:rPr>
          <w:b/>
        </w:rPr>
        <w:t xml:space="preserve">İhaleye Katılabilmek İçin Gereken Belgeler </w:t>
      </w:r>
      <w:r>
        <w:rPr>
          <w:b/>
        </w:rPr>
        <w:t>v</w:t>
      </w:r>
      <w:r w:rsidRPr="007D6AE0">
        <w:rPr>
          <w:b/>
        </w:rPr>
        <w:t>e Yeterlik Kriterleri</w:t>
      </w:r>
      <w:r>
        <w:rPr>
          <w:b/>
        </w:rPr>
        <w:t>:</w:t>
      </w:r>
      <w:r w:rsidRPr="007D6AE0">
        <w:rPr>
          <w:b/>
        </w:rPr>
        <w:t xml:space="preserve"> </w:t>
      </w:r>
    </w:p>
    <w:p w14:paraId="4915C100" w14:textId="77777777" w:rsidR="00372320" w:rsidRDefault="00372320" w:rsidP="005162A7">
      <w:pPr>
        <w:ind w:firstLine="709"/>
        <w:jc w:val="both"/>
        <w:rPr>
          <w:b/>
        </w:rPr>
      </w:pPr>
      <w:r>
        <w:rPr>
          <w:b/>
          <w:bCs/>
        </w:rPr>
        <w:t>7.1</w:t>
      </w:r>
      <w:r>
        <w:rPr>
          <w:b/>
        </w:rPr>
        <w:t xml:space="preserve"> İsteklilerin ihaleye katılabilmeleri için aşağıda sayılan belgeleri teklifleri kapsamında sunmaları gerekir:</w:t>
      </w:r>
    </w:p>
    <w:p w14:paraId="629A04A0" w14:textId="77777777" w:rsidR="00372320" w:rsidRDefault="00372320" w:rsidP="005162A7">
      <w:pPr>
        <w:ind w:firstLine="709"/>
        <w:jc w:val="both"/>
      </w:pPr>
      <w:r>
        <w:t>a) Mevzuatı gereği kayıtlı olduğu Ticaret ve/veya Sanayi Odası veya ilgili Meslek Odası Belgesi;</w:t>
      </w:r>
    </w:p>
    <w:p w14:paraId="49B04FFB" w14:textId="77777777" w:rsidR="00372320" w:rsidRDefault="00372320" w:rsidP="005162A7">
      <w:pPr>
        <w:ind w:firstLine="709"/>
        <w:jc w:val="both"/>
      </w:pPr>
      <w:r>
        <w:t>1) Gerçek kişi olması halinde, ilk ilan veya ihale tarihinin içerisinde bulunduğu yılda alınmış, Ticaret ve/veya Sanayi Odası veya ilgili Meslek Odasına kayıtlı olduğunu gösterir belge,</w:t>
      </w:r>
    </w:p>
    <w:p w14:paraId="0BF93291" w14:textId="77777777" w:rsidR="00372320" w:rsidRDefault="00372320" w:rsidP="005162A7">
      <w:pPr>
        <w:ind w:firstLine="709"/>
        <w:jc w:val="both"/>
        <w:rPr>
          <w:b/>
        </w:rPr>
      </w:pPr>
      <w: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14:paraId="7215AB1B" w14:textId="77777777" w:rsidR="00372320" w:rsidRPr="00A21699" w:rsidRDefault="00372320" w:rsidP="005162A7">
      <w:pPr>
        <w:ind w:firstLine="709"/>
        <w:jc w:val="both"/>
        <w:rPr>
          <w:rFonts w:eastAsiaTheme="minorHAnsi"/>
          <w:strike/>
          <w:color w:val="000000" w:themeColor="text1"/>
          <w:lang w:eastAsia="en-US"/>
        </w:rPr>
      </w:pPr>
      <w:r w:rsidRPr="00A21699">
        <w:rPr>
          <w:rFonts w:eastAsiaTheme="minorHAnsi"/>
          <w:color w:val="000000" w:themeColor="text1"/>
          <w:lang w:eastAsia="en-US"/>
        </w:rPr>
        <w:t xml:space="preserve">b) Teklif vermeye yetkili olduğunu gösteren imza beyannamesi; </w:t>
      </w:r>
    </w:p>
    <w:p w14:paraId="4452211F" w14:textId="77777777" w:rsidR="00372320" w:rsidRDefault="00372320" w:rsidP="005162A7">
      <w:pPr>
        <w:ind w:firstLine="709"/>
        <w:jc w:val="both"/>
        <w:rPr>
          <w:rFonts w:eastAsiaTheme="minorHAnsi"/>
          <w:color w:val="000000" w:themeColor="text1"/>
          <w:lang w:eastAsia="en-US"/>
        </w:rPr>
      </w:pPr>
      <w:r>
        <w:rPr>
          <w:rFonts w:eastAsiaTheme="minorHAnsi"/>
          <w:color w:val="000000" w:themeColor="text1"/>
          <w:lang w:eastAsia="en-US"/>
        </w:rPr>
        <w:t>1) Gerçek kişi olması halinde, noter tasdikli imza beyannamesi,</w:t>
      </w:r>
    </w:p>
    <w:p w14:paraId="1DCD74E9" w14:textId="77777777" w:rsidR="00372320" w:rsidRDefault="00372320" w:rsidP="005162A7">
      <w:pPr>
        <w:ind w:firstLine="709"/>
        <w:jc w:val="both"/>
        <w:rPr>
          <w:rFonts w:eastAsiaTheme="minorHAnsi"/>
          <w:color w:val="000000" w:themeColor="text1"/>
          <w:lang w:eastAsia="en-US"/>
        </w:rPr>
      </w:pPr>
      <w:r>
        <w:rPr>
          <w:rFonts w:eastAsiaTheme="minorHAnsi"/>
          <w:color w:val="000000" w:themeColor="text1"/>
          <w:lang w:eastAsia="en-US"/>
        </w:rPr>
        <w:t>2) Tüzel kişi olması halinde,</w:t>
      </w:r>
      <w:r>
        <w:rPr>
          <w:color w:val="000000" w:themeColor="text1"/>
        </w:rPr>
        <w:t xml:space="preserve"> </w:t>
      </w:r>
      <w:r>
        <w:rPr>
          <w:rFonts w:eastAsiaTheme="minorHAnsi"/>
          <w:color w:val="000000" w:themeColor="text1"/>
          <w:lang w:eastAsia="en-US"/>
        </w:rPr>
        <w:t>gerekli yetki belgeleri ile teklif mektubunu imzalayanın</w:t>
      </w:r>
      <w:r>
        <w:rPr>
          <w:color w:val="000000" w:themeColor="text1"/>
        </w:rPr>
        <w:t xml:space="preserve"> </w:t>
      </w:r>
      <w:r>
        <w:rPr>
          <w:rFonts w:eastAsiaTheme="minorHAnsi"/>
          <w:color w:val="000000" w:themeColor="text1"/>
          <w:lang w:eastAsia="en-US"/>
        </w:rPr>
        <w:t>noter tasdikli imza beyannamesi,</w:t>
      </w:r>
    </w:p>
    <w:p w14:paraId="2FC879C9" w14:textId="77777777" w:rsidR="00372320" w:rsidRDefault="00372320" w:rsidP="005162A7">
      <w:pPr>
        <w:ind w:firstLine="709"/>
        <w:jc w:val="both"/>
        <w:rPr>
          <w:rFonts w:eastAsiaTheme="minorHAnsi"/>
          <w:lang w:eastAsia="en-US"/>
        </w:rPr>
      </w:pPr>
      <w:r>
        <w:rPr>
          <w:rFonts w:eastAsiaTheme="minorHAnsi"/>
          <w:lang w:eastAsia="en-US"/>
        </w:rPr>
        <w:t>c) Şekli ve içeriği bu Şartnamede belirlenen teklif mektubu.</w:t>
      </w:r>
    </w:p>
    <w:p w14:paraId="38F4E4B8" w14:textId="77777777" w:rsidR="00372320" w:rsidRDefault="00372320" w:rsidP="005162A7">
      <w:pPr>
        <w:ind w:firstLine="709"/>
        <w:jc w:val="both"/>
        <w:rPr>
          <w:rFonts w:eastAsiaTheme="minorHAnsi"/>
          <w:lang w:eastAsia="en-US"/>
        </w:rPr>
      </w:pPr>
      <w:r>
        <w:rPr>
          <w:rFonts w:eastAsiaTheme="minorHAnsi"/>
          <w:lang w:eastAsia="en-US"/>
        </w:rPr>
        <w:t xml:space="preserve">d) </w:t>
      </w:r>
      <w:r w:rsidR="00953CAD">
        <w:t>Bu şartnamede belirlenen geçici teminata ilişkin standart forma uygun geçici teminat mektubu veya geçici teminat mektupları dışındaki teminatların Saymanlık ya da Muhasebe Müdürlüklerine yatırıldığını gösteren makbuzlar</w:t>
      </w:r>
      <w:r>
        <w:rPr>
          <w:rFonts w:eastAsiaTheme="minorHAnsi"/>
          <w:lang w:eastAsia="en-US"/>
        </w:rPr>
        <w:t>.</w:t>
      </w:r>
    </w:p>
    <w:p w14:paraId="25F73260" w14:textId="77777777" w:rsidR="00372320" w:rsidRPr="001057BA" w:rsidRDefault="00372320" w:rsidP="005162A7">
      <w:pPr>
        <w:ind w:firstLine="709"/>
        <w:jc w:val="both"/>
        <w:rPr>
          <w:rFonts w:eastAsiaTheme="minorHAnsi"/>
          <w:lang w:eastAsia="en-US"/>
        </w:rPr>
      </w:pPr>
      <w:r>
        <w:rPr>
          <w:rFonts w:eastAsiaTheme="minorHAnsi"/>
          <w:lang w:eastAsia="en-US"/>
        </w:rPr>
        <w:t xml:space="preserve">e) </w:t>
      </w:r>
      <w:r w:rsidR="001057BA">
        <w:t>İhale tarihine göre son iki ay içerisinde alınmış olma şartı ile 4734 sayılı Kamu İhale Kanununun 10 uncu maddesinin 4 üncü fıkrasının c ve d bendi kapsamına göre düzenlenmiş olan</w:t>
      </w:r>
      <w:r w:rsidR="001057BA">
        <w:rPr>
          <w:spacing w:val="-1"/>
        </w:rPr>
        <w:t xml:space="preserve"> </w:t>
      </w:r>
      <w:r w:rsidR="001057BA">
        <w:t>bağlı</w:t>
      </w:r>
      <w:r w:rsidR="001057BA">
        <w:rPr>
          <w:spacing w:val="-1"/>
        </w:rPr>
        <w:t xml:space="preserve"> </w:t>
      </w:r>
      <w:r w:rsidR="001057BA">
        <w:t>bulunduğu</w:t>
      </w:r>
      <w:r w:rsidR="001057BA">
        <w:rPr>
          <w:spacing w:val="-1"/>
        </w:rPr>
        <w:t xml:space="preserve"> </w:t>
      </w:r>
      <w:r w:rsidR="001057BA">
        <w:t>Vergi</w:t>
      </w:r>
      <w:r w:rsidR="001057BA">
        <w:rPr>
          <w:spacing w:val="-1"/>
        </w:rPr>
        <w:t xml:space="preserve"> </w:t>
      </w:r>
      <w:r w:rsidR="001057BA">
        <w:t>Dairesi</w:t>
      </w:r>
      <w:r w:rsidR="001057BA">
        <w:rPr>
          <w:spacing w:val="-1"/>
        </w:rPr>
        <w:t xml:space="preserve"> </w:t>
      </w:r>
      <w:r w:rsidR="001057BA">
        <w:t>ve</w:t>
      </w:r>
      <w:r w:rsidR="001057BA">
        <w:rPr>
          <w:spacing w:val="-2"/>
        </w:rPr>
        <w:t xml:space="preserve"> </w:t>
      </w:r>
      <w:r w:rsidR="001057BA">
        <w:t>Sosyal Güvenlik</w:t>
      </w:r>
      <w:r w:rsidR="001057BA">
        <w:rPr>
          <w:spacing w:val="-1"/>
        </w:rPr>
        <w:t xml:space="preserve"> </w:t>
      </w:r>
      <w:r w:rsidR="001057BA">
        <w:t>Kurumuna</w:t>
      </w:r>
      <w:r w:rsidR="001057BA">
        <w:rPr>
          <w:spacing w:val="-1"/>
        </w:rPr>
        <w:t xml:space="preserve"> </w:t>
      </w:r>
      <w:r w:rsidR="001057BA">
        <w:t>borcunun</w:t>
      </w:r>
      <w:r w:rsidR="001057BA">
        <w:rPr>
          <w:spacing w:val="-1"/>
        </w:rPr>
        <w:t xml:space="preserve"> </w:t>
      </w:r>
      <w:r w:rsidR="001057BA">
        <w:t>olmadığına</w:t>
      </w:r>
      <w:r w:rsidR="001057BA">
        <w:rPr>
          <w:spacing w:val="-2"/>
        </w:rPr>
        <w:t xml:space="preserve"> </w:t>
      </w:r>
      <w:r w:rsidR="001057BA">
        <w:t>veya borcu var ise ertelendiğine dair belgeler.</w:t>
      </w:r>
    </w:p>
    <w:p w14:paraId="175443F3" w14:textId="77777777" w:rsidR="00372320" w:rsidRDefault="00372320" w:rsidP="005162A7">
      <w:pPr>
        <w:ind w:firstLine="709"/>
        <w:jc w:val="both"/>
        <w:rPr>
          <w:rFonts w:eastAsiaTheme="minorHAnsi"/>
          <w:lang w:eastAsia="en-US"/>
        </w:rPr>
      </w:pPr>
      <w:r>
        <w:rPr>
          <w:rFonts w:eastAsiaTheme="minorHAnsi"/>
          <w:lang w:eastAsia="en-US"/>
        </w:rPr>
        <w:t>f) Vekâleten ihaleye katılma halinde, istekli adına katılan kişinin ihaleye katılmaya ilişkin noter tasdikli vekâletnamesi ile noter tasdikli imza beyannamesi.</w:t>
      </w:r>
    </w:p>
    <w:p w14:paraId="16BF882A" w14:textId="68E58C7C" w:rsidR="00372320" w:rsidRDefault="00372320" w:rsidP="005162A7">
      <w:pPr>
        <w:ind w:firstLine="709"/>
        <w:jc w:val="both"/>
        <w:rPr>
          <w:rFonts w:eastAsiaTheme="minorHAnsi"/>
          <w:lang w:eastAsia="en-US"/>
        </w:rPr>
      </w:pPr>
      <w:r>
        <w:rPr>
          <w:rFonts w:eastAsiaTheme="minorHAnsi"/>
          <w:lang w:eastAsia="en-US"/>
        </w:rPr>
        <w:t>g) İsteklinin iş ortaklığı olması halinde, şekli ve içeriği bu Şartnamede belirlenen iş ortaklığı beyannamesi</w:t>
      </w:r>
    </w:p>
    <w:p w14:paraId="4CD7604A" w14:textId="77777777" w:rsidR="000D5A4D" w:rsidRDefault="000D5A4D" w:rsidP="005162A7">
      <w:pPr>
        <w:pStyle w:val="ListeParagraf"/>
        <w:numPr>
          <w:ilvl w:val="2"/>
          <w:numId w:val="15"/>
        </w:numPr>
        <w:ind w:left="0" w:firstLine="709"/>
        <w:rPr>
          <w:sz w:val="24"/>
        </w:rPr>
      </w:pPr>
      <w:r>
        <w:rPr>
          <w:sz w:val="24"/>
        </w:rPr>
        <w:t>Bu</w:t>
      </w:r>
      <w:r>
        <w:rPr>
          <w:spacing w:val="-2"/>
          <w:sz w:val="24"/>
        </w:rPr>
        <w:t xml:space="preserve"> </w:t>
      </w:r>
      <w:r>
        <w:rPr>
          <w:sz w:val="24"/>
        </w:rPr>
        <w:t>madde</w:t>
      </w:r>
      <w:r>
        <w:rPr>
          <w:spacing w:val="-3"/>
          <w:sz w:val="24"/>
        </w:rPr>
        <w:t xml:space="preserve"> </w:t>
      </w:r>
      <w:r>
        <w:rPr>
          <w:sz w:val="24"/>
        </w:rPr>
        <w:t>boş</w:t>
      </w:r>
      <w:r>
        <w:rPr>
          <w:spacing w:val="-2"/>
          <w:sz w:val="24"/>
        </w:rPr>
        <w:t xml:space="preserve"> bırakılmıştır.</w:t>
      </w:r>
    </w:p>
    <w:p w14:paraId="7D95D716" w14:textId="77777777" w:rsidR="000D5A4D" w:rsidRDefault="000D5A4D" w:rsidP="005162A7">
      <w:pPr>
        <w:pStyle w:val="ListeParagraf"/>
        <w:numPr>
          <w:ilvl w:val="2"/>
          <w:numId w:val="15"/>
        </w:numPr>
        <w:tabs>
          <w:tab w:val="left" w:pos="0"/>
        </w:tabs>
        <w:ind w:left="0" w:firstLine="709"/>
        <w:rPr>
          <w:sz w:val="24"/>
        </w:rPr>
      </w:pPr>
      <w:r>
        <w:rPr>
          <w:sz w:val="24"/>
        </w:rPr>
        <w:t>Bu</w:t>
      </w:r>
      <w:r>
        <w:rPr>
          <w:spacing w:val="-5"/>
          <w:sz w:val="24"/>
        </w:rPr>
        <w:t xml:space="preserve"> </w:t>
      </w:r>
      <w:r>
        <w:rPr>
          <w:sz w:val="24"/>
        </w:rPr>
        <w:t>ihalede,</w:t>
      </w:r>
      <w:r>
        <w:rPr>
          <w:spacing w:val="-3"/>
          <w:sz w:val="24"/>
        </w:rPr>
        <w:t xml:space="preserve"> </w:t>
      </w:r>
      <w:r>
        <w:rPr>
          <w:sz w:val="24"/>
        </w:rPr>
        <w:t>istenen belgeler yerine</w:t>
      </w:r>
      <w:r>
        <w:rPr>
          <w:spacing w:val="1"/>
          <w:sz w:val="24"/>
        </w:rPr>
        <w:t xml:space="preserve"> </w:t>
      </w:r>
      <w:r>
        <w:rPr>
          <w:sz w:val="24"/>
        </w:rPr>
        <w:t>yeterlik</w:t>
      </w:r>
      <w:r>
        <w:rPr>
          <w:spacing w:val="-3"/>
          <w:sz w:val="24"/>
        </w:rPr>
        <w:t xml:space="preserve"> </w:t>
      </w:r>
      <w:r>
        <w:rPr>
          <w:sz w:val="24"/>
        </w:rPr>
        <w:t>sertifikası</w:t>
      </w:r>
      <w:r>
        <w:rPr>
          <w:spacing w:val="-2"/>
          <w:sz w:val="24"/>
        </w:rPr>
        <w:t xml:space="preserve"> sunulamaz.</w:t>
      </w:r>
    </w:p>
    <w:p w14:paraId="78696FE2" w14:textId="77777777" w:rsidR="000D5A4D" w:rsidRDefault="000D5A4D" w:rsidP="005162A7">
      <w:pPr>
        <w:pStyle w:val="ListeParagraf"/>
        <w:numPr>
          <w:ilvl w:val="1"/>
          <w:numId w:val="15"/>
        </w:numPr>
        <w:tabs>
          <w:tab w:val="left" w:pos="0"/>
          <w:tab w:val="left" w:pos="563"/>
        </w:tabs>
        <w:ind w:left="0" w:firstLine="709"/>
        <w:rPr>
          <w:sz w:val="24"/>
        </w:rPr>
      </w:pPr>
      <w:r>
        <w:rPr>
          <w:sz w:val="24"/>
        </w:rPr>
        <w:t>İhaleye</w:t>
      </w:r>
      <w:r>
        <w:rPr>
          <w:spacing w:val="-3"/>
          <w:sz w:val="24"/>
        </w:rPr>
        <w:t xml:space="preserve"> </w:t>
      </w:r>
      <w:r>
        <w:rPr>
          <w:sz w:val="24"/>
        </w:rPr>
        <w:t>iş</w:t>
      </w:r>
      <w:r>
        <w:rPr>
          <w:spacing w:val="-2"/>
          <w:sz w:val="24"/>
        </w:rPr>
        <w:t xml:space="preserve"> </w:t>
      </w:r>
      <w:r>
        <w:rPr>
          <w:sz w:val="24"/>
        </w:rPr>
        <w:t>ortaklığı</w:t>
      </w:r>
      <w:r>
        <w:rPr>
          <w:spacing w:val="-1"/>
          <w:sz w:val="24"/>
        </w:rPr>
        <w:t xml:space="preserve"> </w:t>
      </w:r>
      <w:r>
        <w:rPr>
          <w:sz w:val="24"/>
        </w:rPr>
        <w:t>olarak</w:t>
      </w:r>
      <w:r>
        <w:rPr>
          <w:spacing w:val="-2"/>
          <w:sz w:val="24"/>
        </w:rPr>
        <w:t xml:space="preserve"> </w:t>
      </w:r>
      <w:r>
        <w:rPr>
          <w:sz w:val="24"/>
        </w:rPr>
        <w:t>teklif</w:t>
      </w:r>
      <w:r>
        <w:rPr>
          <w:spacing w:val="-1"/>
          <w:sz w:val="24"/>
        </w:rPr>
        <w:t xml:space="preserve"> </w:t>
      </w:r>
      <w:r>
        <w:rPr>
          <w:sz w:val="24"/>
        </w:rPr>
        <w:t>verilmesi</w:t>
      </w:r>
      <w:r>
        <w:rPr>
          <w:spacing w:val="-1"/>
          <w:sz w:val="24"/>
        </w:rPr>
        <w:t xml:space="preserve"> </w:t>
      </w:r>
      <w:r>
        <w:rPr>
          <w:spacing w:val="-2"/>
          <w:sz w:val="24"/>
        </w:rPr>
        <w:t>halinde;</w:t>
      </w:r>
    </w:p>
    <w:p w14:paraId="7FF62BE8" w14:textId="77777777" w:rsidR="000D5A4D" w:rsidRPr="000D5A4D" w:rsidRDefault="000D5A4D" w:rsidP="005162A7">
      <w:pPr>
        <w:pStyle w:val="ListeParagraf"/>
        <w:numPr>
          <w:ilvl w:val="2"/>
          <w:numId w:val="15"/>
        </w:numPr>
        <w:tabs>
          <w:tab w:val="left" w:pos="0"/>
          <w:tab w:val="left" w:pos="767"/>
        </w:tabs>
        <w:ind w:left="0" w:firstLine="709"/>
        <w:rPr>
          <w:color w:val="FF0000"/>
        </w:rPr>
      </w:pPr>
      <w:r>
        <w:rPr>
          <w:sz w:val="24"/>
        </w:rPr>
        <w:t xml:space="preserve">İş ortaklığının her bir ortağı tarafından 7.1. maddesinin (a),(b) ve (e) bentlerinde yer alan belgelere ilişkin bilgilerin ayrı ayrı beyan edilmesi zorunludur. </w:t>
      </w:r>
    </w:p>
    <w:p w14:paraId="21FF5865" w14:textId="77777777" w:rsidR="009A4D8A" w:rsidRPr="00A21699" w:rsidRDefault="009A4D8A" w:rsidP="005162A7">
      <w:pPr>
        <w:ind w:firstLine="709"/>
        <w:jc w:val="both"/>
        <w:rPr>
          <w:b/>
          <w:bCs/>
          <w:color w:val="000000" w:themeColor="text1"/>
        </w:rPr>
      </w:pPr>
      <w:r w:rsidRPr="00A21699">
        <w:rPr>
          <w:b/>
        </w:rPr>
        <w:t>7.</w:t>
      </w:r>
      <w:r w:rsidR="000D5A4D">
        <w:rPr>
          <w:b/>
        </w:rPr>
        <w:t>3</w:t>
      </w:r>
      <w:r w:rsidRPr="00A21699">
        <w:rPr>
          <w:b/>
        </w:rPr>
        <w:t>.</w:t>
      </w:r>
      <w:r w:rsidRPr="00A21699">
        <w:rPr>
          <w:b/>
          <w:bCs/>
          <w:color w:val="000000" w:themeColor="text1"/>
        </w:rPr>
        <w:t>Mesleki ve teknik yeterliğe ilişkin aranacak belgeler ve bu belgelerin taşıması gereken kriterler</w:t>
      </w:r>
    </w:p>
    <w:p w14:paraId="54490191" w14:textId="0FCE08AC" w:rsidR="00582C97" w:rsidRPr="00742835" w:rsidRDefault="009A4D8A" w:rsidP="00582C97">
      <w:pPr>
        <w:pStyle w:val="Default"/>
        <w:ind w:right="-285"/>
        <w:jc w:val="both"/>
        <w:rPr>
          <w:b/>
          <w:bCs/>
          <w:color w:val="003399"/>
          <w:sz w:val="23"/>
          <w:szCs w:val="23"/>
          <w:u w:val="dotted"/>
        </w:rPr>
      </w:pPr>
      <w:r w:rsidRPr="0003484B">
        <w:rPr>
          <w:b/>
          <w:bCs/>
        </w:rPr>
        <w:t>7.</w:t>
      </w:r>
      <w:r w:rsidR="000D5A4D">
        <w:rPr>
          <w:b/>
          <w:bCs/>
        </w:rPr>
        <w:t>3</w:t>
      </w:r>
      <w:r w:rsidRPr="0003484B">
        <w:rPr>
          <w:b/>
          <w:bCs/>
        </w:rPr>
        <w:t xml:space="preserve">.1. </w:t>
      </w:r>
      <w:r w:rsidRPr="0003484B">
        <w:rPr>
          <w:bCs/>
        </w:rPr>
        <w:t>Üretim, imalat kapasitesi, araştırma-geliştirme faaliyetlerini belirlemeye yönelik belgeler:</w:t>
      </w:r>
      <w:r w:rsidR="00582C97" w:rsidRPr="00582C97">
        <w:rPr>
          <w:b/>
          <w:bCs/>
          <w:color w:val="003399"/>
          <w:sz w:val="23"/>
          <w:szCs w:val="23"/>
          <w:u w:val="dotted"/>
        </w:rPr>
        <w:t xml:space="preserve"> </w:t>
      </w:r>
      <w:r w:rsidR="00582C97" w:rsidRPr="00742835">
        <w:rPr>
          <w:b/>
          <w:bCs/>
          <w:color w:val="003399"/>
          <w:sz w:val="23"/>
          <w:szCs w:val="23"/>
          <w:u w:val="dotted"/>
        </w:rPr>
        <w:t>İstekliler, yürürlükte olan Elektrik Piyasası Kanunu, Elektrik Piyasası Lisans Yönetmeliği ve Dengeleme ve Uzlaştırma Yönetmeliği çerçevesinde, Elektrik enerjisi ve/veya kapasite sağlayan üretim şirketleri de dahil olmak üzere (otoprodüktörler, otoprodüktör grubu) toptan satış veya perakende satış lisansı veya üretim lisansı'na sahip şirket olunduğunu gösterir lisansları teklifleri ekinde sunacak ve ilgili lisanslar iş bitim tarihine kadar geçerli olacaktır.</w:t>
      </w:r>
    </w:p>
    <w:p w14:paraId="5E697BE0" w14:textId="77777777" w:rsidR="001C5EA3" w:rsidRDefault="001C5EA3" w:rsidP="005162A7">
      <w:pPr>
        <w:ind w:firstLine="709"/>
        <w:jc w:val="both"/>
        <w:rPr>
          <w:bCs/>
        </w:rPr>
      </w:pPr>
    </w:p>
    <w:p w14:paraId="6F44A140" w14:textId="0DAE7D23" w:rsidR="008A1C5E" w:rsidRDefault="009C3FA8" w:rsidP="00F41C13">
      <w:pPr>
        <w:ind w:firstLine="709"/>
        <w:jc w:val="both"/>
      </w:pPr>
      <w:r>
        <w:rPr>
          <w:b/>
          <w:bCs/>
        </w:rPr>
        <w:t>7.3.1.</w:t>
      </w:r>
      <w:r w:rsidR="00660D3C">
        <w:rPr>
          <w:b/>
          <w:bCs/>
        </w:rPr>
        <w:t>1.</w:t>
      </w:r>
      <w:r>
        <w:t xml:space="preserve"> </w:t>
      </w:r>
      <w:r w:rsidR="00F41C13">
        <w:t>Bu Madde boş bırakılmıştır.</w:t>
      </w:r>
    </w:p>
    <w:p w14:paraId="64B2E46A" w14:textId="3BBA41D1" w:rsidR="00566909" w:rsidRDefault="00F975CE" w:rsidP="005162A7">
      <w:pPr>
        <w:ind w:firstLine="709"/>
        <w:jc w:val="both"/>
        <w:rPr>
          <w:b/>
          <w:bCs/>
          <w:color w:val="000000" w:themeColor="text1"/>
        </w:rPr>
      </w:pPr>
      <w:r w:rsidRPr="00163F90">
        <w:rPr>
          <w:b/>
          <w:bCs/>
          <w:color w:val="000000" w:themeColor="text1"/>
        </w:rPr>
        <w:t>Belgelerin sunuluş şekli</w:t>
      </w:r>
    </w:p>
    <w:p w14:paraId="3DF1AB3F" w14:textId="6E86C947" w:rsidR="00566909" w:rsidRPr="00566909" w:rsidRDefault="00566909" w:rsidP="005162A7">
      <w:pPr>
        <w:ind w:firstLine="709"/>
        <w:jc w:val="both"/>
      </w:pPr>
      <w:r>
        <w:rPr>
          <w:b/>
          <w:bCs/>
          <w:color w:val="000000" w:themeColor="text1"/>
        </w:rPr>
        <w:t>7.4.1.</w:t>
      </w:r>
      <w:r w:rsidR="00F975CE" w:rsidRPr="00566909">
        <w:rPr>
          <w:b/>
          <w:bCs/>
          <w:color w:val="000000" w:themeColor="text1"/>
        </w:rPr>
        <w:t xml:space="preserve"> </w:t>
      </w:r>
      <w:r w:rsidRPr="00566909">
        <w:t>İstekliler, yukarıda sayılan belgelerin aslını veya aslına uygunluğu noterce onaylanmış örneklerini</w:t>
      </w:r>
      <w:r w:rsidRPr="00566909">
        <w:rPr>
          <w:spacing w:val="-5"/>
        </w:rPr>
        <w:t xml:space="preserve"> </w:t>
      </w:r>
      <w:r w:rsidRPr="00566909">
        <w:t>vermek</w:t>
      </w:r>
      <w:r w:rsidRPr="00566909">
        <w:rPr>
          <w:spacing w:val="-5"/>
        </w:rPr>
        <w:t xml:space="preserve"> </w:t>
      </w:r>
      <w:r w:rsidRPr="00566909">
        <w:t>zorundadır.</w:t>
      </w:r>
      <w:r w:rsidRPr="00566909">
        <w:rPr>
          <w:spacing w:val="-5"/>
        </w:rPr>
        <w:t xml:space="preserve"> </w:t>
      </w:r>
      <w:r w:rsidRPr="00566909">
        <w:t>Ancak</w:t>
      </w:r>
      <w:r w:rsidRPr="00566909">
        <w:rPr>
          <w:spacing w:val="-5"/>
        </w:rPr>
        <w:t xml:space="preserve"> </w:t>
      </w:r>
      <w:r w:rsidRPr="00566909">
        <w:t>Türkiye</w:t>
      </w:r>
      <w:r w:rsidRPr="00566909">
        <w:rPr>
          <w:spacing w:val="-6"/>
        </w:rPr>
        <w:t xml:space="preserve"> </w:t>
      </w:r>
      <w:r w:rsidRPr="00566909">
        <w:t>Ticaret</w:t>
      </w:r>
      <w:r w:rsidRPr="00566909">
        <w:rPr>
          <w:spacing w:val="-5"/>
        </w:rPr>
        <w:t xml:space="preserve"> </w:t>
      </w:r>
      <w:r w:rsidRPr="00566909">
        <w:t>Sicili</w:t>
      </w:r>
      <w:r w:rsidRPr="00566909">
        <w:rPr>
          <w:spacing w:val="-5"/>
        </w:rPr>
        <w:t xml:space="preserve"> </w:t>
      </w:r>
      <w:r w:rsidRPr="00566909">
        <w:t>Gazetesi</w:t>
      </w:r>
      <w:r w:rsidRPr="00566909">
        <w:rPr>
          <w:spacing w:val="-5"/>
        </w:rPr>
        <w:t xml:space="preserve"> </w:t>
      </w:r>
      <w:r w:rsidRPr="00566909">
        <w:t>Nizamnamesinin</w:t>
      </w:r>
      <w:r w:rsidR="00256246">
        <w:t xml:space="preserve"> </w:t>
      </w:r>
      <w:r w:rsidRPr="00566909">
        <w:rPr>
          <w:spacing w:val="-5"/>
        </w:rPr>
        <w:t xml:space="preserve"> </w:t>
      </w:r>
      <w:r w:rsidRPr="00566909">
        <w:t>9</w:t>
      </w:r>
      <w:r w:rsidRPr="00566909">
        <w:rPr>
          <w:spacing w:val="-5"/>
        </w:rPr>
        <w:t xml:space="preserve"> </w:t>
      </w:r>
      <w:r w:rsidRPr="00566909">
        <w:t>uncu maddesinde yer alan hüküm çerçevesinde Gazete idaresince veya Türkiye Odalar ve Borsalar Birliğine</w:t>
      </w:r>
      <w:r w:rsidRPr="00566909">
        <w:rPr>
          <w:spacing w:val="-2"/>
        </w:rPr>
        <w:t xml:space="preserve"> </w:t>
      </w:r>
      <w:r w:rsidRPr="00566909">
        <w:t>bağlı</w:t>
      </w:r>
      <w:r w:rsidRPr="00566909">
        <w:rPr>
          <w:spacing w:val="-1"/>
        </w:rPr>
        <w:t xml:space="preserve"> </w:t>
      </w:r>
      <w:r w:rsidRPr="00566909">
        <w:t>odalarca</w:t>
      </w:r>
      <w:r w:rsidRPr="00566909">
        <w:rPr>
          <w:spacing w:val="-2"/>
        </w:rPr>
        <w:t xml:space="preserve"> </w:t>
      </w:r>
      <w:r w:rsidRPr="00566909">
        <w:t>“aslının</w:t>
      </w:r>
      <w:r w:rsidRPr="00566909">
        <w:rPr>
          <w:spacing w:val="-1"/>
        </w:rPr>
        <w:t xml:space="preserve"> </w:t>
      </w:r>
      <w:r w:rsidRPr="00566909">
        <w:t>aynıdır”</w:t>
      </w:r>
      <w:r w:rsidRPr="00566909">
        <w:rPr>
          <w:spacing w:val="-3"/>
        </w:rPr>
        <w:t xml:space="preserve"> </w:t>
      </w:r>
      <w:r w:rsidRPr="00566909">
        <w:t>şeklinde onaylanarak</w:t>
      </w:r>
      <w:r w:rsidRPr="00566909">
        <w:rPr>
          <w:spacing w:val="-1"/>
        </w:rPr>
        <w:t xml:space="preserve"> </w:t>
      </w:r>
      <w:r w:rsidRPr="00566909">
        <w:t>isteklilere</w:t>
      </w:r>
      <w:r w:rsidRPr="00566909">
        <w:rPr>
          <w:spacing w:val="-2"/>
        </w:rPr>
        <w:t xml:space="preserve"> </w:t>
      </w:r>
      <w:r w:rsidRPr="00566909">
        <w:t>verilen</w:t>
      </w:r>
      <w:r w:rsidRPr="00566909">
        <w:rPr>
          <w:spacing w:val="-1"/>
        </w:rPr>
        <w:t xml:space="preserve"> </w:t>
      </w:r>
      <w:r w:rsidRPr="00566909">
        <w:t>Ticaret</w:t>
      </w:r>
      <w:r w:rsidRPr="00566909">
        <w:rPr>
          <w:spacing w:val="-1"/>
        </w:rPr>
        <w:t xml:space="preserve"> </w:t>
      </w:r>
      <w:r w:rsidRPr="00566909">
        <w:t>Sicili Gazetesi suretleri ile bunların noter onaylı suretleri kabul edilecektir.</w:t>
      </w:r>
    </w:p>
    <w:p w14:paraId="7B436993" w14:textId="77777777" w:rsidR="00566909" w:rsidRPr="00566909" w:rsidRDefault="00566909" w:rsidP="005162A7">
      <w:pPr>
        <w:ind w:firstLine="709"/>
        <w:jc w:val="both"/>
      </w:pPr>
      <w:r w:rsidRPr="00566909">
        <w:rPr>
          <w:b/>
        </w:rPr>
        <w:t>7.4.2</w:t>
      </w:r>
      <w:r>
        <w:t xml:space="preserve">. </w:t>
      </w:r>
      <w:r w:rsidRPr="00566909">
        <w:t>İhaleye katılım ve yeterlik kriterlerine ilişkin sunulan belgelerin veya bu belgelerde yer alan</w:t>
      </w:r>
      <w:r w:rsidRPr="00566909">
        <w:rPr>
          <w:spacing w:val="-15"/>
        </w:rPr>
        <w:t xml:space="preserve"> </w:t>
      </w:r>
      <w:r w:rsidRPr="00566909">
        <w:t>bilgilerin,</w:t>
      </w:r>
      <w:r w:rsidRPr="00566909">
        <w:rPr>
          <w:spacing w:val="-15"/>
        </w:rPr>
        <w:t xml:space="preserve"> </w:t>
      </w:r>
      <w:r w:rsidRPr="00566909">
        <w:t>EKAP</w:t>
      </w:r>
      <w:r w:rsidRPr="00566909">
        <w:rPr>
          <w:spacing w:val="-15"/>
        </w:rPr>
        <w:t xml:space="preserve"> </w:t>
      </w:r>
      <w:r w:rsidRPr="00566909">
        <w:t>üzerinden</w:t>
      </w:r>
      <w:r w:rsidRPr="00566909">
        <w:rPr>
          <w:spacing w:val="-15"/>
        </w:rPr>
        <w:t xml:space="preserve"> </w:t>
      </w:r>
      <w:r w:rsidRPr="00566909">
        <w:t>veya</w:t>
      </w:r>
      <w:r w:rsidRPr="00566909">
        <w:rPr>
          <w:spacing w:val="-15"/>
        </w:rPr>
        <w:t xml:space="preserve"> </w:t>
      </w:r>
      <w:r w:rsidRPr="00566909">
        <w:t>kamu</w:t>
      </w:r>
      <w:r w:rsidRPr="00566909">
        <w:rPr>
          <w:spacing w:val="-15"/>
        </w:rPr>
        <w:t xml:space="preserve"> </w:t>
      </w:r>
      <w:r w:rsidRPr="00566909">
        <w:t>kurum</w:t>
      </w:r>
      <w:r w:rsidRPr="00566909">
        <w:rPr>
          <w:spacing w:val="-15"/>
        </w:rPr>
        <w:t xml:space="preserve"> </w:t>
      </w:r>
      <w:r w:rsidRPr="00566909">
        <w:t>ve</w:t>
      </w:r>
      <w:r w:rsidRPr="00566909">
        <w:rPr>
          <w:spacing w:val="-15"/>
        </w:rPr>
        <w:t xml:space="preserve"> </w:t>
      </w:r>
      <w:r w:rsidRPr="00566909">
        <w:t>kuruluşları</w:t>
      </w:r>
      <w:r w:rsidRPr="00566909">
        <w:rPr>
          <w:spacing w:val="-15"/>
        </w:rPr>
        <w:t xml:space="preserve"> </w:t>
      </w:r>
      <w:r w:rsidRPr="00566909">
        <w:t>ile</w:t>
      </w:r>
      <w:r w:rsidRPr="00566909">
        <w:rPr>
          <w:spacing w:val="-15"/>
        </w:rPr>
        <w:t xml:space="preserve"> </w:t>
      </w:r>
      <w:r w:rsidRPr="00566909">
        <w:t>kamu</w:t>
      </w:r>
      <w:r w:rsidRPr="00566909">
        <w:rPr>
          <w:spacing w:val="-15"/>
        </w:rPr>
        <w:t xml:space="preserve"> </w:t>
      </w:r>
      <w:r w:rsidRPr="00566909">
        <w:t>kurumu</w:t>
      </w:r>
      <w:r w:rsidRPr="00566909">
        <w:rPr>
          <w:spacing w:val="-15"/>
        </w:rPr>
        <w:t xml:space="preserve"> </w:t>
      </w:r>
      <w:r w:rsidRPr="00566909">
        <w:t>niteliğindeki meslek</w:t>
      </w:r>
      <w:r w:rsidRPr="00566909">
        <w:rPr>
          <w:spacing w:val="-9"/>
        </w:rPr>
        <w:t xml:space="preserve"> </w:t>
      </w:r>
      <w:r w:rsidRPr="00566909">
        <w:t>kuruluşlarının</w:t>
      </w:r>
      <w:r w:rsidRPr="00566909">
        <w:rPr>
          <w:spacing w:val="-9"/>
        </w:rPr>
        <w:t xml:space="preserve"> </w:t>
      </w:r>
      <w:r w:rsidRPr="00566909">
        <w:t>internet</w:t>
      </w:r>
      <w:r w:rsidRPr="00566909">
        <w:rPr>
          <w:spacing w:val="-9"/>
        </w:rPr>
        <w:t xml:space="preserve"> </w:t>
      </w:r>
      <w:r w:rsidRPr="00566909">
        <w:t>sayfası</w:t>
      </w:r>
      <w:r w:rsidRPr="00566909">
        <w:rPr>
          <w:spacing w:val="-9"/>
        </w:rPr>
        <w:t xml:space="preserve"> </w:t>
      </w:r>
      <w:r w:rsidRPr="00566909">
        <w:t>üzerinden</w:t>
      </w:r>
      <w:r w:rsidRPr="00566909">
        <w:rPr>
          <w:spacing w:val="-9"/>
        </w:rPr>
        <w:t xml:space="preserve"> </w:t>
      </w:r>
      <w:r w:rsidRPr="00566909">
        <w:t>temin</w:t>
      </w:r>
      <w:r w:rsidRPr="00566909">
        <w:rPr>
          <w:spacing w:val="-9"/>
        </w:rPr>
        <w:t xml:space="preserve"> </w:t>
      </w:r>
      <w:r w:rsidRPr="00566909">
        <w:t>edilebilmesi</w:t>
      </w:r>
      <w:r w:rsidRPr="00566909">
        <w:rPr>
          <w:spacing w:val="-9"/>
        </w:rPr>
        <w:t xml:space="preserve"> </w:t>
      </w:r>
      <w:r w:rsidRPr="00566909">
        <w:t>veya</w:t>
      </w:r>
      <w:r w:rsidRPr="00566909">
        <w:rPr>
          <w:spacing w:val="-10"/>
        </w:rPr>
        <w:t xml:space="preserve"> </w:t>
      </w:r>
      <w:r w:rsidRPr="00566909">
        <w:t>bu</w:t>
      </w:r>
      <w:r w:rsidRPr="00566909">
        <w:rPr>
          <w:spacing w:val="-7"/>
        </w:rPr>
        <w:t xml:space="preserve"> </w:t>
      </w:r>
      <w:r w:rsidRPr="00566909">
        <w:t>bilgilerin</w:t>
      </w:r>
      <w:r w:rsidRPr="00566909">
        <w:rPr>
          <w:spacing w:val="-10"/>
        </w:rPr>
        <w:t xml:space="preserve"> </w:t>
      </w:r>
      <w:r w:rsidRPr="00566909">
        <w:t>teyidinin yapılabilmesi durumunda, bu belgeler için belgelerin sunuluş şekline ilişkin şartlar aranmaz.</w:t>
      </w:r>
    </w:p>
    <w:p w14:paraId="64361680" w14:textId="77777777" w:rsidR="00566909" w:rsidRPr="00566909" w:rsidRDefault="00566909" w:rsidP="005162A7">
      <w:pPr>
        <w:ind w:firstLine="709"/>
        <w:jc w:val="both"/>
      </w:pPr>
      <w:r w:rsidRPr="00566909">
        <w:rPr>
          <w:b/>
        </w:rPr>
        <w:lastRenderedPageBreak/>
        <w:t>7.4.3</w:t>
      </w:r>
      <w:r>
        <w:t xml:space="preserve">. </w:t>
      </w:r>
      <w:r w:rsidRPr="00566909">
        <w:t>Noter onaylı belgelerin aslına uygun olduğunu belirten bir şerh taşıması zorunlu olup, sureti</w:t>
      </w:r>
      <w:r w:rsidRPr="00566909">
        <w:rPr>
          <w:spacing w:val="-9"/>
        </w:rPr>
        <w:t xml:space="preserve"> </w:t>
      </w:r>
      <w:r w:rsidRPr="00566909">
        <w:t>veya</w:t>
      </w:r>
      <w:r w:rsidRPr="00566909">
        <w:rPr>
          <w:spacing w:val="-10"/>
        </w:rPr>
        <w:t xml:space="preserve"> </w:t>
      </w:r>
      <w:r w:rsidRPr="00566909">
        <w:t>fotokopisi</w:t>
      </w:r>
      <w:r w:rsidRPr="00566909">
        <w:rPr>
          <w:spacing w:val="-9"/>
        </w:rPr>
        <w:t xml:space="preserve"> </w:t>
      </w:r>
      <w:r w:rsidRPr="00566909">
        <w:t>görülerek</w:t>
      </w:r>
      <w:r w:rsidRPr="00566909">
        <w:rPr>
          <w:spacing w:val="-9"/>
        </w:rPr>
        <w:t xml:space="preserve"> </w:t>
      </w:r>
      <w:r w:rsidRPr="00566909">
        <w:t>onaylanmış</w:t>
      </w:r>
      <w:r w:rsidRPr="00566909">
        <w:rPr>
          <w:spacing w:val="-9"/>
        </w:rPr>
        <w:t xml:space="preserve"> </w:t>
      </w:r>
      <w:r w:rsidRPr="00566909">
        <w:t>olanlar</w:t>
      </w:r>
      <w:r w:rsidRPr="00566909">
        <w:rPr>
          <w:spacing w:val="-10"/>
        </w:rPr>
        <w:t xml:space="preserve"> </w:t>
      </w:r>
      <w:r w:rsidRPr="00566909">
        <w:t>ile</w:t>
      </w:r>
      <w:r w:rsidRPr="00566909">
        <w:rPr>
          <w:spacing w:val="-10"/>
        </w:rPr>
        <w:t xml:space="preserve"> </w:t>
      </w:r>
      <w:r w:rsidRPr="00566909">
        <w:t>“ibraz</w:t>
      </w:r>
      <w:r w:rsidRPr="00566909">
        <w:rPr>
          <w:spacing w:val="-8"/>
        </w:rPr>
        <w:t xml:space="preserve"> </w:t>
      </w:r>
      <w:r w:rsidRPr="00566909">
        <w:t>edilenin</w:t>
      </w:r>
      <w:r w:rsidRPr="00566909">
        <w:rPr>
          <w:spacing w:val="-9"/>
        </w:rPr>
        <w:t xml:space="preserve"> </w:t>
      </w:r>
      <w:r w:rsidRPr="00566909">
        <w:t>aynıdır”</w:t>
      </w:r>
      <w:r w:rsidRPr="00566909">
        <w:rPr>
          <w:spacing w:val="-10"/>
        </w:rPr>
        <w:t xml:space="preserve"> </w:t>
      </w:r>
      <w:r w:rsidRPr="00566909">
        <w:t>veya</w:t>
      </w:r>
      <w:r w:rsidRPr="00566909">
        <w:rPr>
          <w:spacing w:val="-10"/>
        </w:rPr>
        <w:t xml:space="preserve"> </w:t>
      </w:r>
      <w:r w:rsidRPr="00566909">
        <w:t>bu</w:t>
      </w:r>
      <w:r w:rsidRPr="00566909">
        <w:rPr>
          <w:spacing w:val="-9"/>
        </w:rPr>
        <w:t xml:space="preserve"> </w:t>
      </w:r>
      <w:r w:rsidRPr="00566909">
        <w:t>anlama gelecek bir şerh taşıyanlar geçerli kabul edilmeyecektir.</w:t>
      </w:r>
    </w:p>
    <w:p w14:paraId="0A0A0E23" w14:textId="77777777" w:rsidR="00566909" w:rsidRPr="00566909" w:rsidRDefault="00566909" w:rsidP="005162A7">
      <w:pPr>
        <w:ind w:firstLine="709"/>
        <w:jc w:val="both"/>
      </w:pPr>
      <w:r w:rsidRPr="00566909">
        <w:rPr>
          <w:b/>
        </w:rPr>
        <w:t>7.4.4</w:t>
      </w:r>
      <w:r>
        <w:t xml:space="preserve">.  </w:t>
      </w:r>
      <w:r w:rsidRPr="00566909">
        <w:t>İstekliler,</w:t>
      </w:r>
      <w:r w:rsidRPr="00566909">
        <w:rPr>
          <w:spacing w:val="-11"/>
        </w:rPr>
        <w:t xml:space="preserve"> </w:t>
      </w:r>
      <w:r w:rsidRPr="00566909">
        <w:t>istenen</w:t>
      </w:r>
      <w:r w:rsidRPr="00566909">
        <w:rPr>
          <w:spacing w:val="-11"/>
        </w:rPr>
        <w:t xml:space="preserve"> </w:t>
      </w:r>
      <w:r w:rsidRPr="00566909">
        <w:t>belgelerin</w:t>
      </w:r>
      <w:r w:rsidRPr="00566909">
        <w:rPr>
          <w:spacing w:val="-11"/>
        </w:rPr>
        <w:t xml:space="preserve"> </w:t>
      </w:r>
      <w:r w:rsidRPr="00566909">
        <w:t>aslı</w:t>
      </w:r>
      <w:r w:rsidRPr="00566909">
        <w:rPr>
          <w:spacing w:val="-8"/>
        </w:rPr>
        <w:t xml:space="preserve"> </w:t>
      </w:r>
      <w:r w:rsidRPr="00566909">
        <w:t>yerine</w:t>
      </w:r>
      <w:r w:rsidRPr="00566909">
        <w:rPr>
          <w:spacing w:val="-11"/>
        </w:rPr>
        <w:t xml:space="preserve"> </w:t>
      </w:r>
      <w:r w:rsidRPr="00566909">
        <w:t>ihaleden</w:t>
      </w:r>
      <w:r w:rsidRPr="00566909">
        <w:rPr>
          <w:spacing w:val="-11"/>
        </w:rPr>
        <w:t xml:space="preserve"> </w:t>
      </w:r>
      <w:r w:rsidRPr="00566909">
        <w:t>önce</w:t>
      </w:r>
      <w:r w:rsidRPr="00566909">
        <w:rPr>
          <w:spacing w:val="-11"/>
        </w:rPr>
        <w:t xml:space="preserve"> </w:t>
      </w:r>
      <w:r w:rsidRPr="00566909">
        <w:t>idarenin</w:t>
      </w:r>
      <w:r w:rsidRPr="00566909">
        <w:rPr>
          <w:spacing w:val="-6"/>
        </w:rPr>
        <w:t xml:space="preserve"> </w:t>
      </w:r>
      <w:r w:rsidRPr="00566909">
        <w:t>yetkili</w:t>
      </w:r>
      <w:r w:rsidRPr="00566909">
        <w:rPr>
          <w:spacing w:val="-11"/>
        </w:rPr>
        <w:t xml:space="preserve"> </w:t>
      </w:r>
      <w:r w:rsidRPr="00566909">
        <w:t>personel</w:t>
      </w:r>
      <w:r w:rsidRPr="00566909">
        <w:rPr>
          <w:spacing w:val="-11"/>
        </w:rPr>
        <w:t xml:space="preserve"> </w:t>
      </w:r>
      <w:r w:rsidRPr="00566909">
        <w:t>tarafından “aslı</w:t>
      </w:r>
      <w:r w:rsidRPr="00566909">
        <w:rPr>
          <w:spacing w:val="-3"/>
        </w:rPr>
        <w:t xml:space="preserve"> </w:t>
      </w:r>
      <w:r w:rsidRPr="00566909">
        <w:t>idarece</w:t>
      </w:r>
      <w:r w:rsidRPr="00566909">
        <w:rPr>
          <w:spacing w:val="-5"/>
        </w:rPr>
        <w:t xml:space="preserve"> </w:t>
      </w:r>
      <w:r w:rsidRPr="00566909">
        <w:t>görülmüştür”</w:t>
      </w:r>
      <w:r w:rsidRPr="00566909">
        <w:rPr>
          <w:spacing w:val="-6"/>
        </w:rPr>
        <w:t xml:space="preserve"> </w:t>
      </w:r>
      <w:r w:rsidRPr="00566909">
        <w:t>veya</w:t>
      </w:r>
      <w:r w:rsidRPr="00566909">
        <w:rPr>
          <w:spacing w:val="-5"/>
        </w:rPr>
        <w:t xml:space="preserve"> </w:t>
      </w:r>
      <w:r w:rsidRPr="00566909">
        <w:t>bu</w:t>
      </w:r>
      <w:r w:rsidRPr="00566909">
        <w:rPr>
          <w:spacing w:val="-2"/>
        </w:rPr>
        <w:t xml:space="preserve"> </w:t>
      </w:r>
      <w:r w:rsidRPr="00566909">
        <w:t>anlama</w:t>
      </w:r>
      <w:r w:rsidRPr="00566909">
        <w:rPr>
          <w:spacing w:val="-3"/>
        </w:rPr>
        <w:t xml:space="preserve"> </w:t>
      </w:r>
      <w:r w:rsidRPr="00566909">
        <w:t>gelecek</w:t>
      </w:r>
      <w:r w:rsidRPr="00566909">
        <w:rPr>
          <w:spacing w:val="-4"/>
        </w:rPr>
        <w:t xml:space="preserve"> </w:t>
      </w:r>
      <w:r w:rsidRPr="00566909">
        <w:t>şerh</w:t>
      </w:r>
      <w:r w:rsidRPr="00566909">
        <w:rPr>
          <w:spacing w:val="-4"/>
        </w:rPr>
        <w:t xml:space="preserve"> </w:t>
      </w:r>
      <w:r w:rsidRPr="00566909">
        <w:t>düşülen</w:t>
      </w:r>
      <w:r w:rsidRPr="00566909">
        <w:rPr>
          <w:spacing w:val="-4"/>
        </w:rPr>
        <w:t xml:space="preserve"> </w:t>
      </w:r>
      <w:r w:rsidRPr="00566909">
        <w:t>ve</w:t>
      </w:r>
      <w:r w:rsidRPr="00566909">
        <w:rPr>
          <w:spacing w:val="-6"/>
        </w:rPr>
        <w:t xml:space="preserve"> </w:t>
      </w:r>
      <w:r w:rsidRPr="00566909">
        <w:t>aslı</w:t>
      </w:r>
      <w:r w:rsidRPr="00566909">
        <w:rPr>
          <w:spacing w:val="-3"/>
        </w:rPr>
        <w:t xml:space="preserve"> </w:t>
      </w:r>
      <w:r w:rsidRPr="00566909">
        <w:t>kendilerine</w:t>
      </w:r>
      <w:r w:rsidRPr="00566909">
        <w:rPr>
          <w:spacing w:val="-6"/>
        </w:rPr>
        <w:t xml:space="preserve"> </w:t>
      </w:r>
      <w:r w:rsidRPr="00566909">
        <w:t>iade</w:t>
      </w:r>
      <w:r w:rsidRPr="00566909">
        <w:rPr>
          <w:spacing w:val="-6"/>
        </w:rPr>
        <w:t xml:space="preserve"> </w:t>
      </w:r>
      <w:r w:rsidRPr="00566909">
        <w:t>edilen belgelerin suretlerini de tekliflerine ekleyebilirler.</w:t>
      </w:r>
    </w:p>
    <w:p w14:paraId="3ECCFBD4" w14:textId="77777777" w:rsidR="00566909" w:rsidRPr="00566909" w:rsidRDefault="00566909" w:rsidP="005162A7">
      <w:pPr>
        <w:tabs>
          <w:tab w:val="left" w:pos="549"/>
        </w:tabs>
        <w:ind w:firstLine="709"/>
        <w:jc w:val="both"/>
      </w:pPr>
      <w:r w:rsidRPr="00566909">
        <w:rPr>
          <w:b/>
        </w:rPr>
        <w:t>7.4.5.</w:t>
      </w:r>
      <w:r>
        <w:t xml:space="preserve">  </w:t>
      </w:r>
      <w:r w:rsidRPr="00566909">
        <w:t>Yedinci</w:t>
      </w:r>
      <w:r w:rsidRPr="00566909">
        <w:rPr>
          <w:spacing w:val="-15"/>
        </w:rPr>
        <w:t xml:space="preserve"> </w:t>
      </w:r>
      <w:r w:rsidRPr="00566909">
        <w:t>madde</w:t>
      </w:r>
      <w:r w:rsidRPr="00566909">
        <w:rPr>
          <w:spacing w:val="-15"/>
        </w:rPr>
        <w:t xml:space="preserve"> </w:t>
      </w:r>
      <w:r w:rsidRPr="00566909">
        <w:t>kapsamında</w:t>
      </w:r>
      <w:r w:rsidRPr="00566909">
        <w:rPr>
          <w:spacing w:val="-15"/>
        </w:rPr>
        <w:t xml:space="preserve"> </w:t>
      </w:r>
      <w:r w:rsidRPr="00566909">
        <w:t>isteklinin</w:t>
      </w:r>
      <w:r w:rsidRPr="00566909">
        <w:rPr>
          <w:spacing w:val="-15"/>
        </w:rPr>
        <w:t xml:space="preserve"> </w:t>
      </w:r>
      <w:r w:rsidRPr="00566909">
        <w:t>sunması</w:t>
      </w:r>
      <w:r w:rsidRPr="00566909">
        <w:rPr>
          <w:spacing w:val="-15"/>
        </w:rPr>
        <w:t xml:space="preserve"> </w:t>
      </w:r>
      <w:r w:rsidRPr="00566909">
        <w:t>gereken</w:t>
      </w:r>
      <w:r w:rsidRPr="00566909">
        <w:rPr>
          <w:spacing w:val="-15"/>
        </w:rPr>
        <w:t xml:space="preserve"> </w:t>
      </w:r>
      <w:r w:rsidRPr="00566909">
        <w:t>belgelerden</w:t>
      </w:r>
      <w:r w:rsidRPr="00566909">
        <w:rPr>
          <w:spacing w:val="-15"/>
        </w:rPr>
        <w:t xml:space="preserve"> </w:t>
      </w:r>
      <w:r w:rsidRPr="00566909">
        <w:t>EKAP</w:t>
      </w:r>
      <w:r w:rsidRPr="00566909">
        <w:rPr>
          <w:spacing w:val="-14"/>
        </w:rPr>
        <w:t xml:space="preserve"> </w:t>
      </w:r>
      <w:r w:rsidRPr="00566909">
        <w:t>üzerinden</w:t>
      </w:r>
      <w:r w:rsidRPr="00566909">
        <w:rPr>
          <w:spacing w:val="-15"/>
        </w:rPr>
        <w:t xml:space="preserve"> </w:t>
      </w:r>
      <w:r w:rsidRPr="00566909">
        <w:t>temin edilemeyen yada entegrasyon yöntemi ile aktarılmayan belgelerin istekli tarafından sisteme yükleneceği gayrikabili rücu olarak kabul beyan ve taahhüt eder.</w:t>
      </w:r>
    </w:p>
    <w:p w14:paraId="52460187" w14:textId="21A9A1B5" w:rsidR="00660D3C" w:rsidRDefault="00566909" w:rsidP="005162A7">
      <w:pPr>
        <w:tabs>
          <w:tab w:val="left" w:pos="678"/>
        </w:tabs>
        <w:ind w:firstLine="709"/>
        <w:jc w:val="both"/>
      </w:pPr>
      <w:r w:rsidRPr="00566909">
        <w:rPr>
          <w:b/>
        </w:rPr>
        <w:t>7.4.6.</w:t>
      </w:r>
      <w:r>
        <w:t xml:space="preserve">  </w:t>
      </w:r>
      <w:r w:rsidRPr="00566909">
        <w:t>İş</w:t>
      </w:r>
      <w:r w:rsidRPr="00566909">
        <w:rPr>
          <w:spacing w:val="-8"/>
        </w:rPr>
        <w:t xml:space="preserve"> </w:t>
      </w:r>
      <w:r w:rsidRPr="00566909">
        <w:t>bu</w:t>
      </w:r>
      <w:r w:rsidRPr="00566909">
        <w:rPr>
          <w:spacing w:val="-8"/>
        </w:rPr>
        <w:t xml:space="preserve"> </w:t>
      </w:r>
      <w:r w:rsidRPr="00566909">
        <w:t>madde</w:t>
      </w:r>
      <w:r w:rsidRPr="00566909">
        <w:rPr>
          <w:spacing w:val="-9"/>
        </w:rPr>
        <w:t xml:space="preserve"> </w:t>
      </w:r>
      <w:r w:rsidRPr="00566909">
        <w:t>kapsamında</w:t>
      </w:r>
      <w:r w:rsidRPr="00566909">
        <w:rPr>
          <w:spacing w:val="-9"/>
        </w:rPr>
        <w:t xml:space="preserve"> </w:t>
      </w:r>
      <w:r w:rsidRPr="00566909">
        <w:t>EKAP’a</w:t>
      </w:r>
      <w:r w:rsidRPr="00566909">
        <w:rPr>
          <w:spacing w:val="-4"/>
        </w:rPr>
        <w:t xml:space="preserve"> </w:t>
      </w:r>
      <w:r w:rsidRPr="00566909">
        <w:t>yüklenmesi</w:t>
      </w:r>
      <w:r w:rsidRPr="00566909">
        <w:rPr>
          <w:spacing w:val="-8"/>
        </w:rPr>
        <w:t xml:space="preserve"> </w:t>
      </w:r>
      <w:r w:rsidRPr="00566909">
        <w:t>zorunlu</w:t>
      </w:r>
      <w:r w:rsidRPr="00566909">
        <w:rPr>
          <w:spacing w:val="-9"/>
        </w:rPr>
        <w:t xml:space="preserve"> </w:t>
      </w:r>
      <w:r w:rsidRPr="00566909">
        <w:t>olan</w:t>
      </w:r>
      <w:r w:rsidRPr="00566909">
        <w:rPr>
          <w:spacing w:val="-9"/>
        </w:rPr>
        <w:t xml:space="preserve"> </w:t>
      </w:r>
      <w:r w:rsidRPr="00566909">
        <w:t>belgelerin,</w:t>
      </w:r>
      <w:r w:rsidRPr="00566909">
        <w:rPr>
          <w:spacing w:val="-9"/>
        </w:rPr>
        <w:t xml:space="preserve"> </w:t>
      </w:r>
      <w:r w:rsidRPr="00566909">
        <w:t>belgelerin</w:t>
      </w:r>
      <w:r w:rsidRPr="00566909">
        <w:rPr>
          <w:spacing w:val="-9"/>
        </w:rPr>
        <w:t xml:space="preserve"> </w:t>
      </w:r>
      <w:r w:rsidRPr="00566909">
        <w:t>sunuluş şekline uygun olarak yüklenmesi zorunludur. Belgelerin sunuluş şekline uygun olarak yüklenmemesi durumunda teklif değerlendirilme dışı bırakılacaktır.</w:t>
      </w:r>
    </w:p>
    <w:p w14:paraId="68E0B289" w14:textId="2A10FB5A" w:rsidR="00FE1370" w:rsidRPr="00566909" w:rsidRDefault="00FE1370" w:rsidP="005162A7">
      <w:pPr>
        <w:tabs>
          <w:tab w:val="left" w:pos="678"/>
        </w:tabs>
        <w:ind w:firstLine="709"/>
        <w:jc w:val="both"/>
      </w:pPr>
    </w:p>
    <w:p w14:paraId="2AC7FB1A" w14:textId="5D07FE4C" w:rsidR="00F975CE" w:rsidRPr="0003484B" w:rsidRDefault="00D46DBB" w:rsidP="005162A7">
      <w:pPr>
        <w:ind w:firstLine="709"/>
        <w:jc w:val="both"/>
        <w:rPr>
          <w:b/>
        </w:rPr>
      </w:pPr>
      <w:r w:rsidRPr="0003484B">
        <w:rPr>
          <w:b/>
        </w:rPr>
        <w:t>Madde 8-İhalenin Yabancı İsteklilere Açıklığı</w:t>
      </w:r>
    </w:p>
    <w:p w14:paraId="54F8E5D2" w14:textId="6763356B" w:rsidR="00F975CE" w:rsidRDefault="00F975CE" w:rsidP="005162A7">
      <w:pPr>
        <w:ind w:firstLine="709"/>
        <w:jc w:val="both"/>
      </w:pPr>
      <w:r w:rsidRPr="0003484B">
        <w:t>Bu ihaleye sadece yerli istekliler katılabilir. Yabancı isteklilerle ortak girişim yapan yerli istekliler bu ihaleye katılamaz.</w:t>
      </w:r>
    </w:p>
    <w:p w14:paraId="64053085" w14:textId="77777777" w:rsidR="00256246" w:rsidRPr="0003484B" w:rsidRDefault="00256246" w:rsidP="005162A7">
      <w:pPr>
        <w:ind w:firstLine="709"/>
        <w:jc w:val="both"/>
      </w:pPr>
    </w:p>
    <w:p w14:paraId="610843D7" w14:textId="3B65B9D9" w:rsidR="00F975CE" w:rsidRPr="0003484B" w:rsidRDefault="00D46DBB" w:rsidP="005162A7">
      <w:pPr>
        <w:ind w:firstLine="709"/>
        <w:jc w:val="both"/>
        <w:rPr>
          <w:b/>
        </w:rPr>
      </w:pPr>
      <w:r w:rsidRPr="0003484B">
        <w:rPr>
          <w:b/>
        </w:rPr>
        <w:t>Madde 9-İhaleye Katılamayacak Olanlar</w:t>
      </w:r>
    </w:p>
    <w:p w14:paraId="151F80A0" w14:textId="77777777" w:rsidR="00F975CE" w:rsidRPr="0003484B" w:rsidRDefault="00F975CE" w:rsidP="005162A7">
      <w:pPr>
        <w:ind w:firstLine="709"/>
        <w:jc w:val="both"/>
      </w:pPr>
      <w:r w:rsidRPr="0003484B">
        <w:rPr>
          <w:b/>
        </w:rPr>
        <w:t>9.1.</w:t>
      </w:r>
      <w:r w:rsidRPr="0003484B">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14:paraId="749634B7" w14:textId="77777777" w:rsidR="00F975CE" w:rsidRPr="0003484B" w:rsidRDefault="00F975CE" w:rsidP="005162A7">
      <w:pPr>
        <w:ind w:firstLine="709"/>
        <w:jc w:val="both"/>
      </w:pPr>
      <w:r w:rsidRPr="0003484B">
        <w:rPr>
          <w:b/>
        </w:rPr>
        <w:t>9.2.</w:t>
      </w:r>
      <w:r w:rsidRPr="0003484B">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41715255" w14:textId="7F4BEDE6" w:rsidR="00F975CE" w:rsidRDefault="00F975CE" w:rsidP="005162A7">
      <w:pPr>
        <w:ind w:firstLine="709"/>
        <w:jc w:val="both"/>
      </w:pPr>
      <w:r w:rsidRPr="0003484B">
        <w:rPr>
          <w:b/>
        </w:rPr>
        <w:t>9.3.</w:t>
      </w:r>
      <w:r w:rsidRPr="0003484B">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1EF29C4C" w14:textId="77777777" w:rsidR="00256246" w:rsidRPr="0003484B" w:rsidRDefault="00256246" w:rsidP="005162A7">
      <w:pPr>
        <w:ind w:firstLine="709"/>
        <w:jc w:val="both"/>
        <w:rPr>
          <w:b/>
        </w:rPr>
      </w:pPr>
    </w:p>
    <w:p w14:paraId="77FF12BD" w14:textId="2B91CFEE" w:rsidR="00F975CE" w:rsidRPr="0003484B" w:rsidRDefault="00D46DBB" w:rsidP="005162A7">
      <w:pPr>
        <w:ind w:firstLine="709"/>
        <w:jc w:val="both"/>
        <w:rPr>
          <w:b/>
          <w:bCs/>
        </w:rPr>
      </w:pPr>
      <w:r w:rsidRPr="0003484B">
        <w:rPr>
          <w:b/>
          <w:bCs/>
        </w:rPr>
        <w:t>Madde 10- İhale Dışı Bırakılma Nedenleri</w:t>
      </w:r>
    </w:p>
    <w:p w14:paraId="0F7ED55F" w14:textId="77777777" w:rsidR="00F975CE" w:rsidRPr="0003484B" w:rsidRDefault="00F975CE" w:rsidP="005162A7">
      <w:pPr>
        <w:ind w:firstLine="709"/>
        <w:jc w:val="both"/>
      </w:pPr>
      <w:r w:rsidRPr="0003484B">
        <w:t>Aşağıda belirtilen durumlardaki istekliler, bu durumlarının tespit edilmesi halinde, ihale dışı bırakılacaktır:</w:t>
      </w:r>
    </w:p>
    <w:p w14:paraId="0FCC68F8" w14:textId="77777777" w:rsidR="00F975CE" w:rsidRPr="0003484B" w:rsidRDefault="00F975CE" w:rsidP="005162A7">
      <w:pPr>
        <w:ind w:firstLine="709"/>
        <w:jc w:val="both"/>
      </w:pPr>
      <w:r w:rsidRPr="0003484B">
        <w:t>a) İflas eden, tasfiye halinde olan, işleri mahkeme tarafından yürütülen, konkordato ilân eden, işlerini askıya alan.</w:t>
      </w:r>
    </w:p>
    <w:p w14:paraId="2FE3A233" w14:textId="77777777" w:rsidR="00F975CE" w:rsidRPr="0003484B" w:rsidRDefault="00F975CE" w:rsidP="005162A7">
      <w:pPr>
        <w:ind w:firstLine="709"/>
        <w:jc w:val="both"/>
      </w:pPr>
      <w:r w:rsidRPr="0003484B">
        <w:t>b) İflası ilân edilen, zorunlu tasfiye kararı verilen, alacaklılara karşı borçlarından dolayı mahkeme idaresi altında bulunan.</w:t>
      </w:r>
    </w:p>
    <w:p w14:paraId="4AD24988" w14:textId="77777777" w:rsidR="00F975CE" w:rsidRPr="0003484B" w:rsidRDefault="00F975CE" w:rsidP="005162A7">
      <w:pPr>
        <w:ind w:firstLine="709"/>
        <w:jc w:val="both"/>
      </w:pPr>
      <w:r w:rsidRPr="0003484B">
        <w:t>c) Yürürlükteki mevzuat hükümleri uyarınca kesinleşmiş sosyal güvenlik prim borcu olan.</w:t>
      </w:r>
    </w:p>
    <w:p w14:paraId="005BB96E" w14:textId="77777777" w:rsidR="00F975CE" w:rsidRPr="0003484B" w:rsidRDefault="00F975CE" w:rsidP="005162A7">
      <w:pPr>
        <w:ind w:firstLine="709"/>
        <w:jc w:val="both"/>
      </w:pPr>
      <w:r w:rsidRPr="0003484B">
        <w:t>d)Yürürlükteki mevzuat hükümleri uyarınca kesinleşmiş vergi borcu olan.</w:t>
      </w:r>
    </w:p>
    <w:p w14:paraId="59E56E53" w14:textId="77777777" w:rsidR="00F975CE" w:rsidRPr="0003484B" w:rsidRDefault="00F975CE" w:rsidP="005162A7">
      <w:pPr>
        <w:ind w:firstLine="709"/>
        <w:jc w:val="both"/>
      </w:pPr>
      <w:r w:rsidRPr="0003484B">
        <w:t>e) İhale tarihinden önceki beş yıl içinde, mesleki faaliyetlerinden dolayı yargı kararıyla hüküm giyen.</w:t>
      </w:r>
    </w:p>
    <w:p w14:paraId="51C65D4A" w14:textId="77777777" w:rsidR="00F975CE" w:rsidRPr="0003484B" w:rsidRDefault="00F975CE" w:rsidP="005162A7">
      <w:pPr>
        <w:ind w:firstLine="709"/>
        <w:jc w:val="both"/>
      </w:pPr>
      <w:r w:rsidRPr="0003484B">
        <w:t>f) İhale tarihinden önceki beş yıl içinde, ihaleyi yapan idareye yaptığı işler sırasında iş veya meslek ahlakına aykırı faaliyetlerde bulunduğu bu idare tarafından ispat edilen.</w:t>
      </w:r>
    </w:p>
    <w:p w14:paraId="41F5C0C4" w14:textId="77777777" w:rsidR="00F975CE" w:rsidRPr="0003484B" w:rsidRDefault="00F975CE" w:rsidP="005162A7">
      <w:pPr>
        <w:ind w:firstLine="709"/>
        <w:jc w:val="both"/>
      </w:pPr>
      <w:r w:rsidRPr="0003484B">
        <w:t>g) İhale tarihi itibariyle, mevzuatı gereği kayıtlı olduğu oda tarafından mesleki faaliyetten men edilmiş olan.</w:t>
      </w:r>
    </w:p>
    <w:p w14:paraId="0BF0F3BA" w14:textId="77777777" w:rsidR="00F975CE" w:rsidRPr="0003484B" w:rsidRDefault="00F975CE" w:rsidP="005162A7">
      <w:pPr>
        <w:ind w:firstLine="709"/>
        <w:jc w:val="both"/>
      </w:pPr>
      <w:r w:rsidRPr="0003484B">
        <w:t>h) Bu maddede belirtilen bilgi ve belgeleri vermeyen veya yanıltıcı bilgi ve/veya sahte belge verdiği tespit edilen.</w:t>
      </w:r>
    </w:p>
    <w:p w14:paraId="35C2D5DA" w14:textId="77777777" w:rsidR="00F975CE" w:rsidRPr="0003484B" w:rsidRDefault="0062750A" w:rsidP="005162A7">
      <w:pPr>
        <w:ind w:firstLine="709"/>
        <w:jc w:val="both"/>
      </w:pPr>
      <w:r>
        <w:t xml:space="preserve">i) Bu Şartnamenin 9. </w:t>
      </w:r>
      <w:r w:rsidR="00F975CE" w:rsidRPr="0003484B">
        <w:t>maddesinde ihaleye katılamayacağı belirtildiği halde ihaleye katılanlar,</w:t>
      </w:r>
    </w:p>
    <w:p w14:paraId="0E92D747" w14:textId="3367E4C5" w:rsidR="00F975CE" w:rsidRDefault="0062750A" w:rsidP="005162A7">
      <w:pPr>
        <w:ind w:firstLine="709"/>
        <w:jc w:val="both"/>
      </w:pPr>
      <w:r>
        <w:t>j) Bu Şartnamenin 11.</w:t>
      </w:r>
      <w:r w:rsidR="00F975CE" w:rsidRPr="0003484B">
        <w:t xml:space="preserve"> maddesinde belirtilen yasak fiil veya davranışlarda bulundukları tespit edilen</w:t>
      </w:r>
    </w:p>
    <w:p w14:paraId="33C0349B" w14:textId="77777777" w:rsidR="00256246" w:rsidRPr="0003484B" w:rsidRDefault="00256246" w:rsidP="005162A7">
      <w:pPr>
        <w:ind w:firstLine="709"/>
        <w:jc w:val="both"/>
      </w:pPr>
    </w:p>
    <w:p w14:paraId="2C87527B" w14:textId="619BC49D" w:rsidR="00F975CE" w:rsidRPr="0003484B" w:rsidRDefault="00D46DBB" w:rsidP="005162A7">
      <w:pPr>
        <w:ind w:firstLine="709"/>
        <w:jc w:val="both"/>
        <w:rPr>
          <w:b/>
          <w:bCs/>
        </w:rPr>
      </w:pPr>
      <w:r w:rsidRPr="0003484B">
        <w:rPr>
          <w:b/>
          <w:bCs/>
        </w:rPr>
        <w:lastRenderedPageBreak/>
        <w:t>Madde 11-Yasak Fiil Ve Davranışlar</w:t>
      </w:r>
    </w:p>
    <w:p w14:paraId="5E7409D4" w14:textId="77777777" w:rsidR="00F975CE" w:rsidRPr="0003484B" w:rsidRDefault="00F975CE" w:rsidP="005162A7">
      <w:pPr>
        <w:ind w:firstLine="709"/>
        <w:jc w:val="both"/>
        <w:rPr>
          <w:rFonts w:eastAsia="Calibri"/>
          <w:lang w:eastAsia="en-US"/>
        </w:rPr>
      </w:pPr>
      <w:r w:rsidRPr="0003484B">
        <w:rPr>
          <w:rFonts w:eastAsia="Calibri"/>
          <w:b/>
          <w:lang w:eastAsia="en-US"/>
        </w:rPr>
        <w:t>11.1.</w:t>
      </w:r>
      <w:r w:rsidRPr="0003484B">
        <w:rPr>
          <w:rFonts w:eastAsia="Calibri"/>
          <w:lang w:eastAsia="en-US"/>
        </w:rPr>
        <w:t xml:space="preserve">  İhalelerde aşağıda belirtilen fiil veya davranışlarda bulunmak yasaktır:</w:t>
      </w:r>
    </w:p>
    <w:p w14:paraId="24A9FF5B" w14:textId="77777777" w:rsidR="00F975CE" w:rsidRPr="0003484B" w:rsidRDefault="00F975CE" w:rsidP="005162A7">
      <w:pPr>
        <w:ind w:firstLine="709"/>
        <w:jc w:val="both"/>
        <w:rPr>
          <w:rFonts w:eastAsia="Calibri"/>
          <w:lang w:eastAsia="en-US"/>
        </w:rPr>
      </w:pPr>
      <w:r w:rsidRPr="0003484B">
        <w:rPr>
          <w:rFonts w:eastAsia="Calibri"/>
          <w:lang w:eastAsia="en-US"/>
        </w:rPr>
        <w:t>a) Hile, vaat, tehdit, nüfuz kullanma, çıkar sağlama, anlaşma, irtikap, rüşvet suretiyle veya başka yollarla ihaleye ilişkin işlemlere fesat karıştırmak veya buna teşebbüs etmek.</w:t>
      </w:r>
    </w:p>
    <w:p w14:paraId="28B60AC5" w14:textId="77777777" w:rsidR="00F975CE" w:rsidRPr="0003484B" w:rsidRDefault="00F975CE" w:rsidP="005162A7">
      <w:pPr>
        <w:ind w:firstLine="709"/>
        <w:jc w:val="both"/>
        <w:rPr>
          <w:rFonts w:eastAsia="Calibri"/>
          <w:lang w:eastAsia="en-US"/>
        </w:rPr>
      </w:pPr>
      <w:r w:rsidRPr="0003484B">
        <w:rPr>
          <w:rFonts w:eastAsia="Calibri"/>
          <w:lang w:eastAsia="en-US"/>
        </w:rPr>
        <w:t xml:space="preserve">b) İsteklileri tereddüde düşürmek, katılımı engellemek, isteklilere anlaşma teklifinde bulunmak veya teşvik etmek, rekabeti veya ihale kararını etkileyecek davranışlarda bulunmak. </w:t>
      </w:r>
    </w:p>
    <w:p w14:paraId="6AC7F0B2" w14:textId="77777777" w:rsidR="00F975CE" w:rsidRPr="0003484B" w:rsidRDefault="00F975CE" w:rsidP="005162A7">
      <w:pPr>
        <w:ind w:firstLine="709"/>
        <w:jc w:val="both"/>
        <w:rPr>
          <w:rFonts w:eastAsia="Calibri"/>
          <w:lang w:eastAsia="en-US"/>
        </w:rPr>
      </w:pPr>
      <w:r w:rsidRPr="0003484B">
        <w:rPr>
          <w:rFonts w:eastAsia="Calibri"/>
          <w:lang w:eastAsia="en-US"/>
        </w:rPr>
        <w:t xml:space="preserve">c) Sahte belge veya sahte teminat düzenlemek, kullanmak veya bunlara teşebbüs etmek. </w:t>
      </w:r>
    </w:p>
    <w:p w14:paraId="1369C14C" w14:textId="77777777" w:rsidR="00F975CE" w:rsidRPr="0003484B" w:rsidRDefault="00F975CE" w:rsidP="005162A7">
      <w:pPr>
        <w:ind w:firstLine="709"/>
        <w:jc w:val="both"/>
        <w:rPr>
          <w:rFonts w:eastAsia="Calibri"/>
          <w:lang w:eastAsia="en-US"/>
        </w:rPr>
      </w:pPr>
      <w:r w:rsidRPr="0003484B">
        <w:rPr>
          <w:rFonts w:eastAsia="Calibri"/>
          <w:lang w:eastAsia="en-US"/>
        </w:rPr>
        <w:t>ç) Alternatif teklif verebilme halleri dışında, ihalelerde bir istekli tarafından kendisi veya başkaları adına doğrudan veya dolaylı olarak, asaleten yada vekaleten birden fazla teklif vermek.</w:t>
      </w:r>
    </w:p>
    <w:p w14:paraId="5B2931FC" w14:textId="77777777" w:rsidR="00F975CE" w:rsidRPr="0003484B" w:rsidRDefault="00F975CE" w:rsidP="005162A7">
      <w:pPr>
        <w:ind w:firstLine="709"/>
        <w:jc w:val="both"/>
        <w:rPr>
          <w:rFonts w:eastAsia="Calibri"/>
          <w:lang w:eastAsia="en-US"/>
        </w:rPr>
      </w:pPr>
      <w:r w:rsidRPr="0003484B">
        <w:rPr>
          <w:rFonts w:eastAsia="Calibri"/>
          <w:lang w:eastAsia="en-US"/>
        </w:rPr>
        <w:t xml:space="preserve">d) Bu Şartnamenin 9. inci maddesine göre ihaleye katılamayacağı belirtildiği halde ihaleye katılmak. </w:t>
      </w:r>
    </w:p>
    <w:p w14:paraId="566F8549" w14:textId="213DF221" w:rsidR="00F975CE" w:rsidRDefault="00F975CE" w:rsidP="005162A7">
      <w:pPr>
        <w:ind w:firstLine="709"/>
        <w:jc w:val="both"/>
        <w:rPr>
          <w:rFonts w:eastAsia="Calibri"/>
          <w:lang w:eastAsia="en-US"/>
        </w:rPr>
      </w:pPr>
      <w:r w:rsidRPr="0003484B">
        <w:rPr>
          <w:rFonts w:eastAsia="Calibri"/>
          <w:b/>
          <w:lang w:eastAsia="en-US"/>
        </w:rPr>
        <w:t>11.2.</w:t>
      </w:r>
      <w:r w:rsidRPr="0003484B">
        <w:rPr>
          <w:rFonts w:eastAsia="Calibri"/>
          <w:lang w:eastAsia="en-US"/>
        </w:rPr>
        <w:t xml:space="preserve"> Bu yasak fiil veya davranışlarda bulunanlar hakkında 4734 sayılı Kanunun 58 inci, 59 uncu, 60 ıncı ve 61 inci maddelerindeki hükümler uygulanır.</w:t>
      </w:r>
    </w:p>
    <w:p w14:paraId="607EAB30" w14:textId="77777777" w:rsidR="00256246" w:rsidRPr="0003484B" w:rsidRDefault="00256246" w:rsidP="005162A7">
      <w:pPr>
        <w:ind w:firstLine="709"/>
        <w:jc w:val="both"/>
        <w:rPr>
          <w:rFonts w:eastAsia="Calibri"/>
          <w:lang w:eastAsia="en-US"/>
        </w:rPr>
      </w:pPr>
    </w:p>
    <w:p w14:paraId="6875AA5A" w14:textId="47E9DEBC" w:rsidR="00277041" w:rsidRPr="00277041" w:rsidRDefault="00D46DBB" w:rsidP="005162A7">
      <w:pPr>
        <w:pStyle w:val="Balk2"/>
        <w:ind w:firstLine="709"/>
        <w:rPr>
          <w:rFonts w:ascii="Times New Roman" w:hAnsi="Times New Roman"/>
          <w:sz w:val="24"/>
          <w:szCs w:val="24"/>
        </w:rPr>
      </w:pPr>
      <w:r w:rsidRPr="00277041">
        <w:rPr>
          <w:rFonts w:ascii="Times New Roman" w:hAnsi="Times New Roman"/>
          <w:sz w:val="24"/>
          <w:szCs w:val="24"/>
        </w:rPr>
        <w:t>Madde</w:t>
      </w:r>
      <w:r w:rsidRPr="00277041">
        <w:rPr>
          <w:rFonts w:ascii="Times New Roman" w:hAnsi="Times New Roman"/>
          <w:spacing w:val="-6"/>
          <w:sz w:val="24"/>
          <w:szCs w:val="24"/>
        </w:rPr>
        <w:t xml:space="preserve"> </w:t>
      </w:r>
      <w:r w:rsidRPr="00277041">
        <w:rPr>
          <w:rFonts w:ascii="Times New Roman" w:hAnsi="Times New Roman"/>
          <w:sz w:val="24"/>
          <w:szCs w:val="24"/>
        </w:rPr>
        <w:t>12-</w:t>
      </w:r>
      <w:r w:rsidRPr="00277041">
        <w:rPr>
          <w:rFonts w:ascii="Times New Roman" w:hAnsi="Times New Roman"/>
          <w:spacing w:val="-3"/>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sidRPr="00277041">
        <w:rPr>
          <w:rFonts w:ascii="Times New Roman" w:hAnsi="Times New Roman"/>
          <w:sz w:val="24"/>
          <w:szCs w:val="24"/>
        </w:rPr>
        <w:t>Hazırlama</w:t>
      </w:r>
      <w:r w:rsidRPr="00277041">
        <w:rPr>
          <w:rFonts w:ascii="Times New Roman" w:hAnsi="Times New Roman"/>
          <w:spacing w:val="-2"/>
          <w:sz w:val="24"/>
          <w:szCs w:val="24"/>
        </w:rPr>
        <w:t xml:space="preserve"> </w:t>
      </w:r>
      <w:r w:rsidRPr="00277041">
        <w:rPr>
          <w:rFonts w:ascii="Times New Roman" w:hAnsi="Times New Roman"/>
          <w:sz w:val="24"/>
          <w:szCs w:val="24"/>
        </w:rPr>
        <w:t>Giderleri İle</w:t>
      </w:r>
      <w:r w:rsidRPr="00277041">
        <w:rPr>
          <w:rFonts w:ascii="Times New Roman" w:hAnsi="Times New Roman"/>
          <w:spacing w:val="-4"/>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Pr>
          <w:rFonts w:ascii="Times New Roman" w:hAnsi="Times New Roman"/>
          <w:sz w:val="24"/>
          <w:szCs w:val="24"/>
        </w:rPr>
        <w:t>v</w:t>
      </w:r>
      <w:r w:rsidRPr="00277041">
        <w:rPr>
          <w:rFonts w:ascii="Times New Roman" w:hAnsi="Times New Roman"/>
          <w:sz w:val="24"/>
          <w:szCs w:val="24"/>
        </w:rPr>
        <w:t>e</w:t>
      </w:r>
      <w:r w:rsidRPr="00277041">
        <w:rPr>
          <w:rFonts w:ascii="Times New Roman" w:hAnsi="Times New Roman"/>
          <w:spacing w:val="-2"/>
          <w:sz w:val="24"/>
          <w:szCs w:val="24"/>
        </w:rPr>
        <w:t xml:space="preserve"> </w:t>
      </w:r>
      <w:r w:rsidRPr="00277041">
        <w:rPr>
          <w:rFonts w:ascii="Times New Roman" w:hAnsi="Times New Roman"/>
          <w:sz w:val="24"/>
          <w:szCs w:val="24"/>
        </w:rPr>
        <w:t>Ödemelerde</w:t>
      </w:r>
      <w:r w:rsidRPr="00277041">
        <w:rPr>
          <w:rFonts w:ascii="Times New Roman" w:hAnsi="Times New Roman"/>
          <w:spacing w:val="-3"/>
          <w:sz w:val="24"/>
          <w:szCs w:val="24"/>
        </w:rPr>
        <w:t xml:space="preserve"> </w:t>
      </w:r>
      <w:r w:rsidRPr="00277041">
        <w:rPr>
          <w:rFonts w:ascii="Times New Roman" w:hAnsi="Times New Roman"/>
          <w:sz w:val="24"/>
          <w:szCs w:val="24"/>
        </w:rPr>
        <w:t>Geçerli</w:t>
      </w:r>
      <w:r w:rsidRPr="00277041">
        <w:rPr>
          <w:rFonts w:ascii="Times New Roman" w:hAnsi="Times New Roman"/>
          <w:spacing w:val="-2"/>
          <w:sz w:val="24"/>
          <w:szCs w:val="24"/>
        </w:rPr>
        <w:t xml:space="preserve"> </w:t>
      </w:r>
      <w:r w:rsidRPr="00277041">
        <w:rPr>
          <w:rFonts w:ascii="Times New Roman" w:hAnsi="Times New Roman"/>
          <w:sz w:val="24"/>
          <w:szCs w:val="24"/>
        </w:rPr>
        <w:t>Para</w:t>
      </w:r>
      <w:r w:rsidRPr="00277041">
        <w:rPr>
          <w:rFonts w:ascii="Times New Roman" w:hAnsi="Times New Roman"/>
          <w:spacing w:val="-2"/>
          <w:sz w:val="24"/>
          <w:szCs w:val="24"/>
        </w:rPr>
        <w:t xml:space="preserve"> Birimi</w:t>
      </w:r>
    </w:p>
    <w:p w14:paraId="05152055" w14:textId="77777777" w:rsidR="00277041" w:rsidRDefault="00277041" w:rsidP="005162A7">
      <w:pPr>
        <w:pStyle w:val="ListeParagraf"/>
        <w:numPr>
          <w:ilvl w:val="1"/>
          <w:numId w:val="18"/>
        </w:numPr>
        <w:ind w:left="0" w:right="-2" w:firstLine="709"/>
        <w:rPr>
          <w:sz w:val="24"/>
        </w:rPr>
      </w:pPr>
      <w:r>
        <w:rPr>
          <w:sz w:val="24"/>
        </w:rPr>
        <w:t>Tekliflerin hazırlanması ve sunulması ile ilgili bütün masraflar isteklilere aittir. İdare, ihalenin</w:t>
      </w:r>
      <w:r>
        <w:rPr>
          <w:spacing w:val="-6"/>
          <w:sz w:val="24"/>
        </w:rPr>
        <w:t xml:space="preserve"> </w:t>
      </w:r>
      <w:r>
        <w:rPr>
          <w:sz w:val="24"/>
        </w:rPr>
        <w:t>seyrine</w:t>
      </w:r>
      <w:r>
        <w:rPr>
          <w:spacing w:val="-8"/>
          <w:sz w:val="24"/>
        </w:rPr>
        <w:t xml:space="preserve"> </w:t>
      </w:r>
      <w:r>
        <w:rPr>
          <w:sz w:val="24"/>
        </w:rPr>
        <w:t>ve</w:t>
      </w:r>
      <w:r>
        <w:rPr>
          <w:spacing w:val="-8"/>
          <w:sz w:val="24"/>
        </w:rPr>
        <w:t xml:space="preserve"> </w:t>
      </w:r>
      <w:r>
        <w:rPr>
          <w:sz w:val="24"/>
        </w:rPr>
        <w:t>sonucuna</w:t>
      </w:r>
      <w:r>
        <w:rPr>
          <w:spacing w:val="-8"/>
          <w:sz w:val="24"/>
        </w:rPr>
        <w:t xml:space="preserve"> </w:t>
      </w:r>
      <w:r>
        <w:rPr>
          <w:sz w:val="24"/>
        </w:rPr>
        <w:t>bakılmaksızın,</w:t>
      </w:r>
      <w:r>
        <w:rPr>
          <w:spacing w:val="-6"/>
          <w:sz w:val="24"/>
        </w:rPr>
        <w:t xml:space="preserve"> </w:t>
      </w:r>
      <w:r>
        <w:rPr>
          <w:sz w:val="24"/>
        </w:rPr>
        <w:t>isteklinin</w:t>
      </w:r>
      <w:r>
        <w:rPr>
          <w:spacing w:val="-6"/>
          <w:sz w:val="24"/>
        </w:rPr>
        <w:t xml:space="preserve"> </w:t>
      </w:r>
      <w:r>
        <w:rPr>
          <w:sz w:val="24"/>
        </w:rPr>
        <w:t>üstlendiği</w:t>
      </w:r>
      <w:r>
        <w:rPr>
          <w:spacing w:val="-6"/>
          <w:sz w:val="24"/>
        </w:rPr>
        <w:t xml:space="preserve"> </w:t>
      </w:r>
      <w:r>
        <w:rPr>
          <w:sz w:val="24"/>
        </w:rPr>
        <w:t>bu</w:t>
      </w:r>
      <w:r>
        <w:rPr>
          <w:spacing w:val="-7"/>
          <w:sz w:val="24"/>
        </w:rPr>
        <w:t xml:space="preserve"> </w:t>
      </w:r>
      <w:r>
        <w:rPr>
          <w:sz w:val="24"/>
        </w:rPr>
        <w:t>masraflardan</w:t>
      </w:r>
      <w:r>
        <w:rPr>
          <w:spacing w:val="-7"/>
          <w:sz w:val="24"/>
        </w:rPr>
        <w:t xml:space="preserve"> </w:t>
      </w:r>
      <w:r>
        <w:rPr>
          <w:sz w:val="24"/>
        </w:rPr>
        <w:t>dolayı</w:t>
      </w:r>
      <w:r>
        <w:rPr>
          <w:spacing w:val="-6"/>
          <w:sz w:val="24"/>
        </w:rPr>
        <w:t xml:space="preserve"> </w:t>
      </w:r>
      <w:r>
        <w:rPr>
          <w:sz w:val="24"/>
        </w:rPr>
        <w:t>hiçbir şekilde sorumlu tutulamaz. İstekli, teklifini hazırlamak için yapmış olduğu hiçbir masrafı idareden isteyemez.</w:t>
      </w:r>
    </w:p>
    <w:p w14:paraId="168603FF" w14:textId="396DEAB8" w:rsidR="00277041" w:rsidRDefault="00277041" w:rsidP="005162A7">
      <w:pPr>
        <w:pStyle w:val="ListeParagraf"/>
        <w:numPr>
          <w:ilvl w:val="1"/>
          <w:numId w:val="18"/>
        </w:numPr>
        <w:ind w:left="0" w:right="-2" w:firstLine="709"/>
        <w:rPr>
          <w:sz w:val="24"/>
        </w:rPr>
      </w:pPr>
      <w:r>
        <w:rPr>
          <w:sz w:val="24"/>
        </w:rPr>
        <w:t>İstekliler, teklifini gösteren fiyatları ve bunların toplam tutarlarını Türk Lirası olarak verecektir. Sözleşme konusu işin ödemelerinde Türk Lirası kullanılacaktır.</w:t>
      </w:r>
    </w:p>
    <w:p w14:paraId="48D26E15" w14:textId="77777777" w:rsidR="00582C97" w:rsidRDefault="00582C97" w:rsidP="00582C97">
      <w:pPr>
        <w:pStyle w:val="ListeParagraf"/>
        <w:ind w:left="709" w:right="-2"/>
        <w:rPr>
          <w:sz w:val="24"/>
        </w:rPr>
      </w:pPr>
    </w:p>
    <w:p w14:paraId="66AD535D" w14:textId="43A4B2BB" w:rsidR="00F975CE" w:rsidRPr="0003484B" w:rsidRDefault="00D46DBB" w:rsidP="005162A7">
      <w:pPr>
        <w:pStyle w:val="BodyText21"/>
        <w:ind w:right="-288" w:firstLine="709"/>
        <w:rPr>
          <w:b/>
          <w:szCs w:val="24"/>
        </w:rPr>
      </w:pPr>
      <w:r w:rsidRPr="0003484B">
        <w:rPr>
          <w:b/>
          <w:szCs w:val="24"/>
        </w:rPr>
        <w:t>Madde 13- İhale Dokümanında Değişiklik Yapılması</w:t>
      </w:r>
    </w:p>
    <w:p w14:paraId="2263F3EC" w14:textId="77777777" w:rsidR="008E4711" w:rsidRPr="008E4711" w:rsidRDefault="008E4711" w:rsidP="005162A7">
      <w:pPr>
        <w:ind w:right="-2" w:firstLine="709"/>
        <w:jc w:val="both"/>
      </w:pPr>
      <w:r w:rsidRPr="00750676">
        <w:rPr>
          <w:b/>
        </w:rPr>
        <w:t>13.1</w:t>
      </w:r>
      <w:r>
        <w:t xml:space="preserve">. </w:t>
      </w:r>
      <w:r w:rsidRPr="008E4711">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14:paraId="6F91761B" w14:textId="77777777" w:rsidR="008E4711" w:rsidRPr="008E4711" w:rsidRDefault="008E4711" w:rsidP="005162A7">
      <w:pPr>
        <w:tabs>
          <w:tab w:val="left" w:pos="681"/>
        </w:tabs>
        <w:ind w:right="-2" w:firstLine="709"/>
        <w:jc w:val="both"/>
      </w:pPr>
      <w:r w:rsidRPr="00750676">
        <w:rPr>
          <w:b/>
        </w:rPr>
        <w:t>13.2</w:t>
      </w:r>
      <w:r>
        <w:t xml:space="preserve">. </w:t>
      </w:r>
      <w:r w:rsidRPr="008E4711">
        <w:t>Zeyilname,</w:t>
      </w:r>
      <w:r w:rsidRPr="008E4711">
        <w:rPr>
          <w:spacing w:val="-4"/>
        </w:rPr>
        <w:t xml:space="preserve"> </w:t>
      </w:r>
      <w:r w:rsidRPr="008E4711">
        <w:t>ihale</w:t>
      </w:r>
      <w:r w:rsidRPr="008E4711">
        <w:rPr>
          <w:spacing w:val="-5"/>
        </w:rPr>
        <w:t xml:space="preserve"> </w:t>
      </w:r>
      <w:r w:rsidRPr="008E4711">
        <w:t>tarihinden</w:t>
      </w:r>
      <w:r w:rsidRPr="008E4711">
        <w:rPr>
          <w:spacing w:val="-4"/>
        </w:rPr>
        <w:t xml:space="preserve"> </w:t>
      </w:r>
      <w:r w:rsidRPr="008E4711">
        <w:t>en</w:t>
      </w:r>
      <w:r w:rsidRPr="008E4711">
        <w:rPr>
          <w:spacing w:val="-4"/>
        </w:rPr>
        <w:t xml:space="preserve"> </w:t>
      </w:r>
      <w:r w:rsidRPr="008E4711">
        <w:t>az</w:t>
      </w:r>
      <w:r w:rsidRPr="008E4711">
        <w:rPr>
          <w:spacing w:val="-3"/>
        </w:rPr>
        <w:t xml:space="preserve"> </w:t>
      </w:r>
      <w:r w:rsidRPr="008E4711">
        <w:t>beş</w:t>
      </w:r>
      <w:r w:rsidRPr="008E4711">
        <w:rPr>
          <w:spacing w:val="-5"/>
        </w:rPr>
        <w:t xml:space="preserve"> </w:t>
      </w:r>
      <w:r w:rsidRPr="008E4711">
        <w:t>gün</w:t>
      </w:r>
      <w:r w:rsidRPr="008E4711">
        <w:rPr>
          <w:spacing w:val="-4"/>
        </w:rPr>
        <w:t xml:space="preserve"> </w:t>
      </w:r>
      <w:r w:rsidRPr="008E4711">
        <w:t>öncesinde</w:t>
      </w:r>
      <w:r w:rsidRPr="008E4711">
        <w:rPr>
          <w:spacing w:val="-4"/>
        </w:rPr>
        <w:t xml:space="preserve"> </w:t>
      </w:r>
      <w:r w:rsidRPr="008E4711">
        <w:t>bilgi</w:t>
      </w:r>
      <w:r w:rsidRPr="008E4711">
        <w:rPr>
          <w:spacing w:val="-4"/>
        </w:rPr>
        <w:t xml:space="preserve"> </w:t>
      </w:r>
      <w:r w:rsidRPr="008E4711">
        <w:t>sahibi</w:t>
      </w:r>
      <w:r w:rsidRPr="008E4711">
        <w:rPr>
          <w:spacing w:val="-4"/>
        </w:rPr>
        <w:t xml:space="preserve"> </w:t>
      </w:r>
      <w:r w:rsidRPr="008E4711">
        <w:t>olmalarını</w:t>
      </w:r>
      <w:r w:rsidRPr="008E4711">
        <w:rPr>
          <w:spacing w:val="-4"/>
        </w:rPr>
        <w:t xml:space="preserve"> </w:t>
      </w:r>
      <w:r w:rsidRPr="008E4711">
        <w:t>temin</w:t>
      </w:r>
      <w:r w:rsidRPr="008E4711">
        <w:rPr>
          <w:spacing w:val="-4"/>
        </w:rPr>
        <w:t xml:space="preserve"> </w:t>
      </w:r>
      <w:r w:rsidRPr="008E4711">
        <w:t>edecek şekilde e-imza kullanarak dokümanı indirmiş tamamına EKAP üzerinden gönderilir.</w:t>
      </w:r>
    </w:p>
    <w:p w14:paraId="3A6CCDB0" w14:textId="77777777" w:rsidR="008E4711" w:rsidRPr="008E4711" w:rsidRDefault="008E4711" w:rsidP="005162A7">
      <w:pPr>
        <w:tabs>
          <w:tab w:val="left" w:pos="721"/>
        </w:tabs>
        <w:ind w:right="-2" w:firstLine="709"/>
        <w:jc w:val="both"/>
      </w:pPr>
      <w:r w:rsidRPr="00750676">
        <w:rPr>
          <w:b/>
        </w:rPr>
        <w:t>13.3</w:t>
      </w:r>
      <w:r>
        <w:t xml:space="preserve">. </w:t>
      </w:r>
      <w:r w:rsidRPr="008E4711">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14:paraId="4BEB38C8" w14:textId="3DD1D005" w:rsidR="00283848" w:rsidRPr="005162A7" w:rsidRDefault="008E4711" w:rsidP="005162A7">
      <w:pPr>
        <w:ind w:right="-2" w:firstLine="709"/>
        <w:jc w:val="both"/>
      </w:pPr>
      <w:r w:rsidRPr="00750676">
        <w:rPr>
          <w:b/>
        </w:rPr>
        <w:t>13.4</w:t>
      </w:r>
      <w:r>
        <w:t xml:space="preserve">. </w:t>
      </w:r>
      <w:r w:rsidRPr="008E4711">
        <w:t>Zeyilname düzenlenmesi halinde, e-tekliflerini bu düzenlemeden önce vermiş olan istekliler EKAP üzerinden e-imza kullanarak e-tekliflerini silmek suretiyle geri çekerek</w:t>
      </w:r>
      <w:r w:rsidR="005162A7">
        <w:t>, yeniden e-teklif verebilirler.</w:t>
      </w:r>
    </w:p>
    <w:p w14:paraId="4FAFC2FB" w14:textId="77777777" w:rsidR="00283848" w:rsidRDefault="00283848" w:rsidP="005162A7">
      <w:pPr>
        <w:pStyle w:val="BodyText21"/>
        <w:ind w:right="-288" w:firstLine="709"/>
        <w:rPr>
          <w:b/>
          <w:szCs w:val="24"/>
        </w:rPr>
      </w:pPr>
    </w:p>
    <w:p w14:paraId="253122E8" w14:textId="392B5D86" w:rsidR="00F975CE" w:rsidRPr="0003484B" w:rsidRDefault="00D46DBB" w:rsidP="005162A7">
      <w:pPr>
        <w:pStyle w:val="BodyText21"/>
        <w:ind w:right="-288" w:firstLine="709"/>
        <w:rPr>
          <w:b/>
          <w:szCs w:val="24"/>
        </w:rPr>
      </w:pPr>
      <w:r w:rsidRPr="0003484B">
        <w:rPr>
          <w:b/>
          <w:szCs w:val="24"/>
        </w:rPr>
        <w:t>Madde 14- İhale Saatinden Önce İhalenin İptal Edilmesinde İdarenin Serbestliği</w:t>
      </w:r>
    </w:p>
    <w:p w14:paraId="6914DEF1" w14:textId="77777777" w:rsidR="00F975CE" w:rsidRPr="0003484B" w:rsidRDefault="00F975CE" w:rsidP="005162A7">
      <w:pPr>
        <w:ind w:firstLine="709"/>
        <w:jc w:val="both"/>
      </w:pPr>
      <w:r w:rsidRPr="0003484B">
        <w:rPr>
          <w:b/>
          <w:bCs/>
        </w:rPr>
        <w:t>14.1.</w:t>
      </w:r>
      <w:r w:rsidRPr="0003484B">
        <w:t xml:space="preserve"> İdare tarafından gerekli görülen veya ihale dokümanında yer alan belgelerde ihalenin yapılmasına engel olan ve düzeltilmesi mümkün bulunmayan hususların tespit edildiği hallerde, ihale saatinden önce ihale iptal edilebilir. </w:t>
      </w:r>
    </w:p>
    <w:p w14:paraId="60B9BA63" w14:textId="77777777" w:rsidR="00112645" w:rsidRPr="00112645" w:rsidRDefault="00F975CE" w:rsidP="005162A7">
      <w:pPr>
        <w:ind w:firstLine="709"/>
        <w:jc w:val="both"/>
      </w:pPr>
      <w:r w:rsidRPr="00496887">
        <w:rPr>
          <w:b/>
          <w:bCs/>
        </w:rPr>
        <w:t>14.2.</w:t>
      </w:r>
      <w:r w:rsidRPr="0003484B">
        <w:t xml:space="preserve"> </w:t>
      </w:r>
      <w:r w:rsidR="00496887">
        <w:t>İş ortaklığında en çok hisseye sahip ortak, pilot ortak olarak gösterilmek zorundadır. Ancak</w:t>
      </w:r>
      <w:r w:rsidR="00496887">
        <w:rPr>
          <w:spacing w:val="-1"/>
        </w:rPr>
        <w:t xml:space="preserve"> </w:t>
      </w:r>
      <w:r w:rsidR="00496887">
        <w:t>bütün</w:t>
      </w:r>
      <w:r w:rsidR="00496887">
        <w:rPr>
          <w:spacing w:val="-1"/>
        </w:rPr>
        <w:t xml:space="preserve"> </w:t>
      </w:r>
      <w:r w:rsidR="00496887">
        <w:t>ortakların</w:t>
      </w:r>
      <w:r w:rsidR="00496887">
        <w:rPr>
          <w:spacing w:val="-2"/>
        </w:rPr>
        <w:t xml:space="preserve"> </w:t>
      </w:r>
      <w:r w:rsidR="00496887">
        <w:t>hisse</w:t>
      </w:r>
      <w:r w:rsidR="00496887">
        <w:rPr>
          <w:spacing w:val="-2"/>
        </w:rPr>
        <w:t xml:space="preserve"> </w:t>
      </w:r>
      <w:r w:rsidR="00496887">
        <w:t>oranlarının</w:t>
      </w:r>
      <w:r w:rsidR="00496887">
        <w:rPr>
          <w:spacing w:val="-1"/>
        </w:rPr>
        <w:t xml:space="preserve"> </w:t>
      </w:r>
      <w:r w:rsidR="00496887">
        <w:t>eşit olduğu</w:t>
      </w:r>
      <w:r w:rsidR="00496887">
        <w:rPr>
          <w:spacing w:val="-1"/>
        </w:rPr>
        <w:t xml:space="preserve"> </w:t>
      </w:r>
      <w:r w:rsidR="00496887">
        <w:t>veya diğer</w:t>
      </w:r>
      <w:r w:rsidR="00496887">
        <w:rPr>
          <w:spacing w:val="-3"/>
        </w:rPr>
        <w:t xml:space="preserve"> </w:t>
      </w:r>
      <w:r w:rsidR="00496887">
        <w:t>ortaklara göre</w:t>
      </w:r>
      <w:r w:rsidR="00496887">
        <w:rPr>
          <w:spacing w:val="-3"/>
        </w:rPr>
        <w:t xml:space="preserve"> </w:t>
      </w:r>
      <w:r w:rsidR="00496887">
        <w:t>daha fazla</w:t>
      </w:r>
      <w:r w:rsidR="00496887">
        <w:rPr>
          <w:spacing w:val="-2"/>
        </w:rPr>
        <w:t xml:space="preserve"> </w:t>
      </w:r>
      <w:r w:rsidR="00496887">
        <w:t>hisse oranına sahip ve hisseleri birbirine eşit olan ortakların bulunduğu iş ortaklıklarında ise bu ortaklardan biri pilot ortak olarak belirlenir</w:t>
      </w:r>
      <w:r w:rsidR="00112645">
        <w:t>.</w:t>
      </w:r>
    </w:p>
    <w:p w14:paraId="503044F3" w14:textId="77777777" w:rsidR="00112645" w:rsidRPr="00112645" w:rsidRDefault="00F975CE" w:rsidP="005162A7">
      <w:pPr>
        <w:ind w:right="-2" w:firstLine="709"/>
        <w:jc w:val="both"/>
      </w:pPr>
      <w:r w:rsidRPr="00112645">
        <w:rPr>
          <w:b/>
          <w:bCs/>
        </w:rPr>
        <w:t>14.3.</w:t>
      </w:r>
      <w:r w:rsidRPr="0003484B">
        <w:t xml:space="preserve"> </w:t>
      </w:r>
      <w:r w:rsidR="00112645" w:rsidRPr="00112645">
        <w:t>İş ortaklığı oluşturmak suretiyle ihaleye teklif verecek istekliler, iş ortaklığı yaptıklarına dair</w:t>
      </w:r>
      <w:r w:rsidR="00112645" w:rsidRPr="00112645">
        <w:rPr>
          <w:spacing w:val="-15"/>
        </w:rPr>
        <w:t xml:space="preserve"> </w:t>
      </w:r>
      <w:r w:rsidR="00112645" w:rsidRPr="00112645">
        <w:t>pilot</w:t>
      </w:r>
      <w:r w:rsidR="00112645" w:rsidRPr="00112645">
        <w:rPr>
          <w:spacing w:val="-15"/>
        </w:rPr>
        <w:t xml:space="preserve"> </w:t>
      </w:r>
      <w:r w:rsidR="00112645" w:rsidRPr="00112645">
        <w:t>ortağın</w:t>
      </w:r>
      <w:r w:rsidR="00112645" w:rsidRPr="00112645">
        <w:rPr>
          <w:spacing w:val="-15"/>
        </w:rPr>
        <w:t xml:space="preserve"> </w:t>
      </w:r>
      <w:r w:rsidR="00112645" w:rsidRPr="00112645">
        <w:t>da</w:t>
      </w:r>
      <w:r w:rsidR="00112645" w:rsidRPr="00112645">
        <w:rPr>
          <w:spacing w:val="-15"/>
        </w:rPr>
        <w:t xml:space="preserve"> </w:t>
      </w:r>
      <w:r w:rsidR="00112645" w:rsidRPr="00112645">
        <w:t>belirtildiği,</w:t>
      </w:r>
      <w:r w:rsidR="00112645" w:rsidRPr="00112645">
        <w:rPr>
          <w:spacing w:val="-15"/>
        </w:rPr>
        <w:t xml:space="preserve"> </w:t>
      </w:r>
      <w:r w:rsidR="00112645" w:rsidRPr="00112645">
        <w:t>iş</w:t>
      </w:r>
      <w:r w:rsidR="00112645" w:rsidRPr="00112645">
        <w:rPr>
          <w:spacing w:val="-15"/>
        </w:rPr>
        <w:t xml:space="preserve"> </w:t>
      </w:r>
      <w:r w:rsidR="00112645" w:rsidRPr="00112645">
        <w:t>ortaklığı</w:t>
      </w:r>
      <w:r w:rsidR="00112645" w:rsidRPr="00112645">
        <w:rPr>
          <w:spacing w:val="-15"/>
        </w:rPr>
        <w:t xml:space="preserve"> </w:t>
      </w:r>
      <w:r w:rsidR="00112645" w:rsidRPr="00112645">
        <w:t>beyannamesini</w:t>
      </w:r>
      <w:r w:rsidR="00112645" w:rsidRPr="00112645">
        <w:rPr>
          <w:spacing w:val="-15"/>
        </w:rPr>
        <w:t xml:space="preserve"> </w:t>
      </w:r>
      <w:r w:rsidR="00112645" w:rsidRPr="00112645">
        <w:t>teklif</w:t>
      </w:r>
      <w:r w:rsidR="00112645" w:rsidRPr="00112645">
        <w:rPr>
          <w:spacing w:val="-15"/>
        </w:rPr>
        <w:t xml:space="preserve"> </w:t>
      </w:r>
      <w:r w:rsidR="00112645" w:rsidRPr="00112645">
        <w:t>mektubu</w:t>
      </w:r>
      <w:r w:rsidR="00112645" w:rsidRPr="00112645">
        <w:rPr>
          <w:spacing w:val="-15"/>
        </w:rPr>
        <w:t xml:space="preserve"> </w:t>
      </w:r>
      <w:r w:rsidR="00112645" w:rsidRPr="00112645">
        <w:t>ekinde</w:t>
      </w:r>
      <w:r w:rsidR="00112645" w:rsidRPr="00112645">
        <w:rPr>
          <w:spacing w:val="-15"/>
        </w:rPr>
        <w:t xml:space="preserve"> </w:t>
      </w:r>
      <w:r w:rsidR="00112645" w:rsidRPr="00112645">
        <w:t>sunacaklardır.</w:t>
      </w:r>
    </w:p>
    <w:p w14:paraId="66D20813" w14:textId="60C3299D" w:rsidR="00112645" w:rsidRDefault="00F975CE" w:rsidP="005162A7">
      <w:pPr>
        <w:ind w:right="-2" w:firstLine="709"/>
        <w:jc w:val="both"/>
      </w:pPr>
      <w:r w:rsidRPr="00112645">
        <w:rPr>
          <w:b/>
          <w:bCs/>
        </w:rPr>
        <w:t>14.4.</w:t>
      </w:r>
      <w:r w:rsidRPr="0003484B">
        <w:t xml:space="preserve"> </w:t>
      </w:r>
      <w:r w:rsidR="00112645" w:rsidRPr="00112645">
        <w:t>İhalenin iş ortaklığı üzerinde kalması halinde, iş ortaklığı tarafından, sözleşmenin imzalanmasından önce noter onaylı ortaklık sözleşmesinin İdareye verilmesi zorunludur.</w:t>
      </w:r>
    </w:p>
    <w:p w14:paraId="3A204F9E" w14:textId="77777777" w:rsidR="00256246" w:rsidRDefault="00256246" w:rsidP="005162A7">
      <w:pPr>
        <w:ind w:right="-2" w:firstLine="709"/>
        <w:jc w:val="both"/>
      </w:pPr>
    </w:p>
    <w:p w14:paraId="09D69D25" w14:textId="7A2E9D06" w:rsidR="00F975CE" w:rsidRPr="0003484B" w:rsidRDefault="00D46DBB" w:rsidP="005162A7">
      <w:pPr>
        <w:ind w:firstLine="709"/>
        <w:jc w:val="both"/>
        <w:rPr>
          <w:b/>
        </w:rPr>
      </w:pPr>
      <w:r w:rsidRPr="0003484B">
        <w:rPr>
          <w:b/>
        </w:rPr>
        <w:t>Madde 15- Ortak Girişim</w:t>
      </w:r>
    </w:p>
    <w:p w14:paraId="09573F61" w14:textId="77777777" w:rsidR="00F975CE" w:rsidRPr="0003484B" w:rsidRDefault="00F975CE" w:rsidP="005162A7">
      <w:pPr>
        <w:ind w:firstLine="709"/>
        <w:jc w:val="both"/>
      </w:pPr>
      <w:r w:rsidRPr="0003484B">
        <w:rPr>
          <w:b/>
          <w:bCs/>
        </w:rPr>
        <w:t xml:space="preserve">15.1. </w:t>
      </w:r>
      <w:r w:rsidRPr="0003484B">
        <w:t>Birden fazla gerçek veya tüzel kişi iş ortaklığı oluşturmak suretiyle ihaleye teklif verebilir.</w:t>
      </w:r>
    </w:p>
    <w:p w14:paraId="732722C9" w14:textId="77777777" w:rsidR="00112645" w:rsidRDefault="00F975CE" w:rsidP="005162A7">
      <w:pPr>
        <w:ind w:firstLine="709"/>
        <w:jc w:val="both"/>
      </w:pPr>
      <w:r w:rsidRPr="0003484B">
        <w:rPr>
          <w:b/>
          <w:bCs/>
        </w:rPr>
        <w:lastRenderedPageBreak/>
        <w:t>15.2.</w:t>
      </w:r>
      <w:r w:rsidRPr="0003484B">
        <w:t xml:space="preserve"> </w:t>
      </w:r>
      <w:r w:rsidR="00112645">
        <w:t>İş ortaklığında en çok hisseye sahip ortak, pilot ortak olarak gösterilmek zorundadır. Ancak</w:t>
      </w:r>
      <w:r w:rsidR="00112645">
        <w:rPr>
          <w:spacing w:val="-1"/>
        </w:rPr>
        <w:t xml:space="preserve"> </w:t>
      </w:r>
      <w:r w:rsidR="00112645">
        <w:t>bütün</w:t>
      </w:r>
      <w:r w:rsidR="00112645">
        <w:rPr>
          <w:spacing w:val="-1"/>
        </w:rPr>
        <w:t xml:space="preserve"> </w:t>
      </w:r>
      <w:r w:rsidR="00112645">
        <w:t>ortakların</w:t>
      </w:r>
      <w:r w:rsidR="00112645">
        <w:rPr>
          <w:spacing w:val="-2"/>
        </w:rPr>
        <w:t xml:space="preserve"> </w:t>
      </w:r>
      <w:r w:rsidR="00112645">
        <w:t>hisse</w:t>
      </w:r>
      <w:r w:rsidR="00112645">
        <w:rPr>
          <w:spacing w:val="-2"/>
        </w:rPr>
        <w:t xml:space="preserve"> </w:t>
      </w:r>
      <w:r w:rsidR="00112645">
        <w:t>oranlarının</w:t>
      </w:r>
      <w:r w:rsidR="00112645">
        <w:rPr>
          <w:spacing w:val="-1"/>
        </w:rPr>
        <w:t xml:space="preserve"> </w:t>
      </w:r>
      <w:r w:rsidR="00112645">
        <w:t>eşit olduğu</w:t>
      </w:r>
      <w:r w:rsidR="00112645">
        <w:rPr>
          <w:spacing w:val="-1"/>
        </w:rPr>
        <w:t xml:space="preserve"> </w:t>
      </w:r>
      <w:r w:rsidR="00112645">
        <w:t>veya diğer</w:t>
      </w:r>
      <w:r w:rsidR="00112645">
        <w:rPr>
          <w:spacing w:val="-3"/>
        </w:rPr>
        <w:t xml:space="preserve"> </w:t>
      </w:r>
      <w:r w:rsidR="00112645">
        <w:t>ortaklara göre</w:t>
      </w:r>
      <w:r w:rsidR="00112645">
        <w:rPr>
          <w:spacing w:val="-3"/>
        </w:rPr>
        <w:t xml:space="preserve"> </w:t>
      </w:r>
      <w:r w:rsidR="00112645">
        <w:t>daha fazla</w:t>
      </w:r>
      <w:r w:rsidR="00112645">
        <w:rPr>
          <w:spacing w:val="-2"/>
        </w:rPr>
        <w:t xml:space="preserve"> </w:t>
      </w:r>
      <w:r w:rsidR="00112645">
        <w:t>hisse oranına sahip ve hisseleri birbirine eşit olan ortakların bulunduğu iş ortaklıklarında ise bu ortaklardan biri pilot ortak olarak belirlenir.</w:t>
      </w:r>
    </w:p>
    <w:p w14:paraId="3F6E5BDA" w14:textId="77777777" w:rsidR="00F975CE" w:rsidRPr="0003484B" w:rsidRDefault="00F975CE" w:rsidP="005162A7">
      <w:pPr>
        <w:ind w:firstLine="709"/>
        <w:jc w:val="both"/>
      </w:pPr>
      <w:r w:rsidRPr="0003484B">
        <w:rPr>
          <w:b/>
          <w:bCs/>
        </w:rPr>
        <w:t>15.3.</w:t>
      </w:r>
      <w:r w:rsidRPr="0003484B">
        <w:t xml:space="preserve"> </w:t>
      </w:r>
      <w:r w:rsidR="00112645">
        <w:t>İş ortaklığı oluşturmak suretiyle ihaleye teklif verecek istekliler, iş ortaklığı yaptıklarına dair</w:t>
      </w:r>
      <w:r w:rsidR="00112645">
        <w:rPr>
          <w:spacing w:val="-15"/>
        </w:rPr>
        <w:t xml:space="preserve"> </w:t>
      </w:r>
      <w:r w:rsidR="00112645">
        <w:t>pilot</w:t>
      </w:r>
      <w:r w:rsidR="00112645">
        <w:rPr>
          <w:spacing w:val="-15"/>
        </w:rPr>
        <w:t xml:space="preserve"> </w:t>
      </w:r>
      <w:r w:rsidR="00112645">
        <w:t>ortağın</w:t>
      </w:r>
      <w:r w:rsidR="00112645">
        <w:rPr>
          <w:spacing w:val="-15"/>
        </w:rPr>
        <w:t xml:space="preserve"> </w:t>
      </w:r>
      <w:r w:rsidR="00112645">
        <w:t>da</w:t>
      </w:r>
      <w:r w:rsidR="00112645">
        <w:rPr>
          <w:spacing w:val="-15"/>
        </w:rPr>
        <w:t xml:space="preserve"> </w:t>
      </w:r>
      <w:r w:rsidR="00112645">
        <w:t>belirtildiği,</w:t>
      </w:r>
      <w:r w:rsidR="00112645">
        <w:rPr>
          <w:spacing w:val="-15"/>
        </w:rPr>
        <w:t xml:space="preserve"> </w:t>
      </w:r>
      <w:r w:rsidR="00112645">
        <w:t>iş</w:t>
      </w:r>
      <w:r w:rsidR="00112645">
        <w:rPr>
          <w:spacing w:val="-15"/>
        </w:rPr>
        <w:t xml:space="preserve"> </w:t>
      </w:r>
      <w:r w:rsidR="00112645">
        <w:t>ortaklığı</w:t>
      </w:r>
      <w:r w:rsidR="00112645">
        <w:rPr>
          <w:spacing w:val="-15"/>
        </w:rPr>
        <w:t xml:space="preserve"> </w:t>
      </w:r>
      <w:r w:rsidR="00112645">
        <w:t>beyannamesini</w:t>
      </w:r>
      <w:r w:rsidR="00112645">
        <w:rPr>
          <w:spacing w:val="-15"/>
        </w:rPr>
        <w:t xml:space="preserve"> </w:t>
      </w:r>
      <w:r w:rsidR="00112645">
        <w:t>teklif</w:t>
      </w:r>
      <w:r w:rsidR="00112645">
        <w:rPr>
          <w:spacing w:val="-15"/>
        </w:rPr>
        <w:t xml:space="preserve"> </w:t>
      </w:r>
      <w:r w:rsidR="00112645">
        <w:t>mektubu</w:t>
      </w:r>
      <w:r w:rsidR="00112645">
        <w:rPr>
          <w:spacing w:val="-15"/>
        </w:rPr>
        <w:t xml:space="preserve"> </w:t>
      </w:r>
      <w:r w:rsidR="00112645">
        <w:t>ekinde</w:t>
      </w:r>
      <w:r w:rsidR="00112645">
        <w:rPr>
          <w:spacing w:val="-15"/>
        </w:rPr>
        <w:t xml:space="preserve"> </w:t>
      </w:r>
      <w:r w:rsidR="00112645">
        <w:t>sunacaklardır.</w:t>
      </w:r>
    </w:p>
    <w:p w14:paraId="07C68427" w14:textId="77777777" w:rsidR="00F975CE" w:rsidRPr="0003484B" w:rsidRDefault="00F975CE" w:rsidP="005162A7">
      <w:pPr>
        <w:ind w:firstLine="709"/>
        <w:jc w:val="both"/>
      </w:pPr>
      <w:r w:rsidRPr="0003484B">
        <w:rPr>
          <w:b/>
          <w:bCs/>
        </w:rPr>
        <w:t>15.4.</w:t>
      </w:r>
      <w:r w:rsidRPr="0003484B">
        <w:t xml:space="preserve"> </w:t>
      </w:r>
      <w:r w:rsidR="00112645">
        <w:t>İhalenin iş ortaklığı üzerinde kalması halinde, iş ortaklığı tarafından, sözleşmenin imzalanmasından önce noter onaylı ortaklık sözleşmesinin İdareye verilmesi zorunludur.</w:t>
      </w:r>
    </w:p>
    <w:p w14:paraId="65C88A5B" w14:textId="77777777" w:rsidR="00F975CE" w:rsidRPr="0003484B" w:rsidRDefault="00F975CE" w:rsidP="005162A7">
      <w:pPr>
        <w:ind w:right="-2" w:firstLine="709"/>
        <w:jc w:val="both"/>
      </w:pPr>
      <w:r w:rsidRPr="00112645">
        <w:rPr>
          <w:b/>
          <w:bCs/>
        </w:rPr>
        <w:t xml:space="preserve">15.5. </w:t>
      </w:r>
      <w:r w:rsidR="00112645" w:rsidRPr="00112645">
        <w:t>İş ortaklığı sözleşmesinde, ortaklık oranları, bu oranların işin sonuna kadar değiştirilmeyeceği ve pilot ortak ile diğer ortakların işin yerine getirilmesinde müştereken ve müteselsilen</w:t>
      </w:r>
      <w:r w:rsidR="00112645" w:rsidRPr="00112645">
        <w:rPr>
          <w:spacing w:val="19"/>
        </w:rPr>
        <w:t xml:space="preserve"> </w:t>
      </w:r>
      <w:r w:rsidR="00112645" w:rsidRPr="00112645">
        <w:t>sorumlu</w:t>
      </w:r>
      <w:r w:rsidR="00112645" w:rsidRPr="00112645">
        <w:rPr>
          <w:spacing w:val="22"/>
        </w:rPr>
        <w:t xml:space="preserve"> </w:t>
      </w:r>
      <w:r w:rsidR="00112645" w:rsidRPr="00112645">
        <w:t>oldukları</w:t>
      </w:r>
      <w:r w:rsidR="00112645" w:rsidRPr="00112645">
        <w:rPr>
          <w:spacing w:val="22"/>
        </w:rPr>
        <w:t xml:space="preserve"> </w:t>
      </w:r>
      <w:r w:rsidR="00112645" w:rsidRPr="00112645">
        <w:t>belirtilecektir.</w:t>
      </w:r>
      <w:r w:rsidR="00112645" w:rsidRPr="00112645">
        <w:rPr>
          <w:spacing w:val="21"/>
        </w:rPr>
        <w:t xml:space="preserve"> </w:t>
      </w:r>
      <w:r w:rsidR="00112645" w:rsidRPr="00112645">
        <w:t>Ancak</w:t>
      </w:r>
      <w:r w:rsidR="00112645" w:rsidRPr="00112645">
        <w:rPr>
          <w:spacing w:val="22"/>
        </w:rPr>
        <w:t xml:space="preserve"> </w:t>
      </w:r>
      <w:r w:rsidR="00112645" w:rsidRPr="00112645">
        <w:t>ilk</w:t>
      </w:r>
      <w:r w:rsidR="00112645" w:rsidRPr="00112645">
        <w:rPr>
          <w:spacing w:val="21"/>
        </w:rPr>
        <w:t xml:space="preserve"> </w:t>
      </w:r>
      <w:r w:rsidR="00112645" w:rsidRPr="00112645">
        <w:t>ihaledeki</w:t>
      </w:r>
      <w:r w:rsidR="00112645" w:rsidRPr="00112645">
        <w:rPr>
          <w:spacing w:val="22"/>
        </w:rPr>
        <w:t xml:space="preserve"> </w:t>
      </w:r>
      <w:r w:rsidR="00112645" w:rsidRPr="00112645">
        <w:t>şartların</w:t>
      </w:r>
      <w:r w:rsidR="00112645" w:rsidRPr="00112645">
        <w:rPr>
          <w:spacing w:val="22"/>
        </w:rPr>
        <w:t xml:space="preserve"> </w:t>
      </w:r>
      <w:r w:rsidR="00112645" w:rsidRPr="00112645">
        <w:t>sağlanması,</w:t>
      </w:r>
      <w:r w:rsidR="00112645" w:rsidRPr="00112645">
        <w:rPr>
          <w:spacing w:val="23"/>
        </w:rPr>
        <w:t xml:space="preserve"> </w:t>
      </w:r>
      <w:r w:rsidR="00112645" w:rsidRPr="00112645">
        <w:rPr>
          <w:spacing w:val="-2"/>
        </w:rPr>
        <w:t xml:space="preserve">pilot </w:t>
      </w:r>
      <w:r w:rsidR="00112645">
        <w:t>ortağın</w:t>
      </w:r>
      <w:r w:rsidR="00112645" w:rsidRPr="00112645">
        <w:rPr>
          <w:spacing w:val="40"/>
        </w:rPr>
        <w:t xml:space="preserve"> </w:t>
      </w:r>
      <w:r w:rsidR="00112645">
        <w:t>değişmemesi</w:t>
      </w:r>
      <w:r w:rsidR="00112645" w:rsidRPr="00112645">
        <w:rPr>
          <w:spacing w:val="40"/>
        </w:rPr>
        <w:t xml:space="preserve"> </w:t>
      </w:r>
      <w:r w:rsidR="00112645">
        <w:t>koşullarının</w:t>
      </w:r>
      <w:r w:rsidR="00112645" w:rsidRPr="00112645">
        <w:rPr>
          <w:spacing w:val="40"/>
        </w:rPr>
        <w:t xml:space="preserve"> </w:t>
      </w:r>
      <w:r w:rsidR="00112645">
        <w:t>bir</w:t>
      </w:r>
      <w:r w:rsidR="00112645" w:rsidRPr="00112645">
        <w:rPr>
          <w:spacing w:val="40"/>
        </w:rPr>
        <w:t xml:space="preserve"> </w:t>
      </w:r>
      <w:r w:rsidR="00112645">
        <w:t>arada</w:t>
      </w:r>
      <w:r w:rsidR="00112645" w:rsidRPr="00112645">
        <w:rPr>
          <w:spacing w:val="40"/>
        </w:rPr>
        <w:t xml:space="preserve"> </w:t>
      </w:r>
      <w:r w:rsidR="00112645">
        <w:t>bulunması</w:t>
      </w:r>
      <w:r w:rsidR="00112645" w:rsidRPr="00112645">
        <w:rPr>
          <w:spacing w:val="40"/>
        </w:rPr>
        <w:t xml:space="preserve"> </w:t>
      </w:r>
      <w:r w:rsidR="00112645">
        <w:t>kaydıyla</w:t>
      </w:r>
      <w:r w:rsidR="00112645" w:rsidRPr="00112645">
        <w:rPr>
          <w:spacing w:val="40"/>
        </w:rPr>
        <w:t xml:space="preserve"> </w:t>
      </w:r>
      <w:r w:rsidR="00112645">
        <w:t>bu</w:t>
      </w:r>
      <w:r w:rsidR="00112645" w:rsidRPr="00112645">
        <w:rPr>
          <w:spacing w:val="40"/>
        </w:rPr>
        <w:t xml:space="preserve"> </w:t>
      </w:r>
      <w:r w:rsidR="00112645">
        <w:t>oranlar</w:t>
      </w:r>
      <w:r w:rsidR="00112645" w:rsidRPr="00112645">
        <w:rPr>
          <w:spacing w:val="40"/>
        </w:rPr>
        <w:t xml:space="preserve"> </w:t>
      </w:r>
      <w:r w:rsidR="00112645">
        <w:t>idare</w:t>
      </w:r>
      <w:r w:rsidR="00112645" w:rsidRPr="00112645">
        <w:rPr>
          <w:spacing w:val="40"/>
        </w:rPr>
        <w:t xml:space="preserve"> </w:t>
      </w:r>
      <w:r w:rsidR="00112645">
        <w:t>onayı</w:t>
      </w:r>
      <w:r w:rsidR="00112645" w:rsidRPr="00112645">
        <w:rPr>
          <w:spacing w:val="40"/>
        </w:rPr>
        <w:t xml:space="preserve"> </w:t>
      </w:r>
      <w:r w:rsidR="00112645">
        <w:t xml:space="preserve">ile </w:t>
      </w:r>
      <w:r w:rsidR="00112645" w:rsidRPr="00112645">
        <w:rPr>
          <w:spacing w:val="-2"/>
        </w:rPr>
        <w:t>değiştirilebilir.</w:t>
      </w:r>
    </w:p>
    <w:p w14:paraId="5970BC1E" w14:textId="3F1390F7" w:rsidR="00F975CE" w:rsidRDefault="00F975CE" w:rsidP="005162A7">
      <w:pPr>
        <w:ind w:firstLine="709"/>
        <w:jc w:val="both"/>
      </w:pPr>
      <w:r w:rsidRPr="0003484B">
        <w:rPr>
          <w:b/>
          <w:bCs/>
        </w:rPr>
        <w:t xml:space="preserve">15.6. </w:t>
      </w:r>
      <w:r w:rsidRPr="0003484B">
        <w:t xml:space="preserve"> Konsorsiyumlar ihaleye teklif veremez. </w:t>
      </w:r>
    </w:p>
    <w:p w14:paraId="6CAD3476" w14:textId="77777777" w:rsidR="00256246" w:rsidRPr="0003484B" w:rsidRDefault="00256246" w:rsidP="005162A7">
      <w:pPr>
        <w:ind w:firstLine="709"/>
        <w:jc w:val="both"/>
      </w:pPr>
    </w:p>
    <w:p w14:paraId="3F706ED2" w14:textId="3D34D044" w:rsidR="00F975CE" w:rsidRPr="0003484B" w:rsidRDefault="00D46DBB" w:rsidP="005162A7">
      <w:pPr>
        <w:ind w:firstLine="709"/>
        <w:jc w:val="both"/>
        <w:rPr>
          <w:b/>
          <w:bCs/>
        </w:rPr>
      </w:pPr>
      <w:r w:rsidRPr="0003484B">
        <w:rPr>
          <w:b/>
          <w:bCs/>
        </w:rPr>
        <w:t xml:space="preserve">Madde 16-Alt Yükleniciler </w:t>
      </w:r>
    </w:p>
    <w:p w14:paraId="5758352C" w14:textId="77777777" w:rsidR="00F975CE" w:rsidRPr="0003484B" w:rsidRDefault="00F975CE" w:rsidP="005162A7">
      <w:pPr>
        <w:ind w:firstLine="709"/>
        <w:jc w:val="both"/>
      </w:pPr>
      <w:r w:rsidRPr="0003484B">
        <w:t>İhale konusu alımın/işin tamamı veya bir kısmı alt yüklenicilere yaptırılamaz.</w:t>
      </w:r>
    </w:p>
    <w:p w14:paraId="6DFCAC61" w14:textId="77777777" w:rsidR="00F975CE" w:rsidRPr="0003484B" w:rsidRDefault="00F975CE" w:rsidP="005162A7">
      <w:pPr>
        <w:ind w:firstLine="709"/>
        <w:jc w:val="center"/>
        <w:rPr>
          <w:b/>
          <w:bCs/>
        </w:rPr>
      </w:pPr>
    </w:p>
    <w:p w14:paraId="116DE573" w14:textId="40C994EE" w:rsidR="00F975CE" w:rsidRDefault="00F975CE" w:rsidP="005162A7">
      <w:pPr>
        <w:ind w:firstLine="709"/>
        <w:jc w:val="center"/>
        <w:rPr>
          <w:b/>
          <w:bCs/>
        </w:rPr>
      </w:pPr>
      <w:r w:rsidRPr="0003484B">
        <w:rPr>
          <w:b/>
          <w:bCs/>
        </w:rPr>
        <w:t>III. TEKLİFLERİN HAZIRLANMASI VE SUNULMASINA İLİŞKİN HUSUSLAR</w:t>
      </w:r>
    </w:p>
    <w:p w14:paraId="1063429C" w14:textId="77777777" w:rsidR="00256246" w:rsidRPr="0003484B" w:rsidRDefault="00256246" w:rsidP="005162A7">
      <w:pPr>
        <w:ind w:firstLine="709"/>
        <w:jc w:val="center"/>
        <w:rPr>
          <w:b/>
          <w:bCs/>
        </w:rPr>
      </w:pPr>
    </w:p>
    <w:p w14:paraId="1417A049" w14:textId="51FACAEC" w:rsidR="00F975CE" w:rsidRPr="0003484B" w:rsidRDefault="00D46DBB" w:rsidP="005162A7">
      <w:pPr>
        <w:ind w:firstLine="709"/>
        <w:jc w:val="both"/>
        <w:rPr>
          <w:b/>
          <w:bCs/>
        </w:rPr>
      </w:pPr>
      <w:r>
        <w:rPr>
          <w:b/>
          <w:bCs/>
        </w:rPr>
        <w:t>Madde 17-Teklif Türü v</w:t>
      </w:r>
      <w:r w:rsidRPr="0003484B">
        <w:rPr>
          <w:b/>
          <w:bCs/>
        </w:rPr>
        <w:t xml:space="preserve">e Sözleşme </w:t>
      </w:r>
    </w:p>
    <w:p w14:paraId="696CD839" w14:textId="1B132CB8" w:rsidR="00F975CE" w:rsidRDefault="00F975CE" w:rsidP="005162A7">
      <w:pPr>
        <w:ind w:firstLine="709"/>
        <w:jc w:val="both"/>
      </w:pPr>
      <w:r w:rsidRPr="0003484B">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49A74790" w14:textId="77777777" w:rsidR="00256246" w:rsidRPr="0003484B" w:rsidRDefault="00256246" w:rsidP="005162A7">
      <w:pPr>
        <w:ind w:firstLine="709"/>
        <w:jc w:val="both"/>
        <w:rPr>
          <w:b/>
          <w:bCs/>
          <w:color w:val="000000"/>
        </w:rPr>
      </w:pPr>
    </w:p>
    <w:p w14:paraId="6D726191" w14:textId="2304104B" w:rsidR="00F975CE" w:rsidRPr="0003484B" w:rsidRDefault="00D46DBB" w:rsidP="005162A7">
      <w:pPr>
        <w:ind w:firstLine="709"/>
        <w:jc w:val="both"/>
        <w:rPr>
          <w:b/>
          <w:bCs/>
        </w:rPr>
      </w:pPr>
      <w:r w:rsidRPr="0003484B">
        <w:rPr>
          <w:b/>
          <w:bCs/>
        </w:rPr>
        <w:t xml:space="preserve">Madde 18-Teklif </w:t>
      </w:r>
      <w:r>
        <w:rPr>
          <w:b/>
          <w:bCs/>
        </w:rPr>
        <w:t>v</w:t>
      </w:r>
      <w:r w:rsidRPr="0003484B">
        <w:rPr>
          <w:b/>
          <w:bCs/>
        </w:rPr>
        <w:t>e Ödemelerde Geçerli Para Birimi</w:t>
      </w:r>
    </w:p>
    <w:p w14:paraId="5815DE54" w14:textId="24CF0BD4" w:rsidR="00F975CE" w:rsidRDefault="00F975CE" w:rsidP="005162A7">
      <w:pPr>
        <w:ind w:firstLine="709"/>
        <w:jc w:val="both"/>
        <w:rPr>
          <w:bCs/>
        </w:rPr>
      </w:pPr>
      <w:r w:rsidRPr="0003484B">
        <w:rPr>
          <w:bCs/>
        </w:rPr>
        <w:t>Teklif ve ödemelerde geçerli para birimi TL’ dır.</w:t>
      </w:r>
    </w:p>
    <w:p w14:paraId="36058641" w14:textId="77777777" w:rsidR="00256246" w:rsidRPr="0003484B" w:rsidRDefault="00256246" w:rsidP="005162A7">
      <w:pPr>
        <w:ind w:firstLine="709"/>
        <w:jc w:val="both"/>
        <w:rPr>
          <w:bCs/>
        </w:rPr>
      </w:pPr>
    </w:p>
    <w:p w14:paraId="292EFC90" w14:textId="2469CFB7" w:rsidR="00F975CE" w:rsidRPr="0003484B" w:rsidRDefault="00D46DBB" w:rsidP="005162A7">
      <w:pPr>
        <w:ind w:firstLine="709"/>
        <w:jc w:val="both"/>
        <w:rPr>
          <w:b/>
          <w:bCs/>
        </w:rPr>
      </w:pPr>
      <w:r w:rsidRPr="0003484B">
        <w:rPr>
          <w:b/>
          <w:bCs/>
        </w:rPr>
        <w:t>Madde 19-Kısmi Teklif Verilmesi</w:t>
      </w:r>
    </w:p>
    <w:p w14:paraId="16392408" w14:textId="0A545C62" w:rsidR="00696F4C" w:rsidRDefault="00591D38" w:rsidP="005162A7">
      <w:pPr>
        <w:widowControl w:val="0"/>
        <w:autoSpaceDE w:val="0"/>
        <w:autoSpaceDN w:val="0"/>
        <w:adjustRightInd w:val="0"/>
        <w:ind w:firstLine="709"/>
        <w:jc w:val="both"/>
        <w:rPr>
          <w:bCs/>
          <w:color w:val="003399"/>
        </w:rPr>
      </w:pPr>
      <w:r w:rsidRPr="0003484B">
        <w:rPr>
          <w:b/>
          <w:bCs/>
          <w:color w:val="000000"/>
        </w:rPr>
        <w:t xml:space="preserve">19.1. </w:t>
      </w:r>
      <w:r w:rsidR="00696F4C" w:rsidRPr="00185A70">
        <w:rPr>
          <w:bCs/>
          <w:color w:val="003399"/>
        </w:rPr>
        <w:t>Bu ihalede işin tamamı için teklif verilecektir. Kısmi teklifler değerlendirmeye alınmayacaktır.</w:t>
      </w:r>
    </w:p>
    <w:p w14:paraId="6168DCCA" w14:textId="77777777" w:rsidR="00256246" w:rsidRPr="00185A70" w:rsidRDefault="00256246" w:rsidP="005162A7">
      <w:pPr>
        <w:widowControl w:val="0"/>
        <w:autoSpaceDE w:val="0"/>
        <w:autoSpaceDN w:val="0"/>
        <w:adjustRightInd w:val="0"/>
        <w:ind w:firstLine="709"/>
        <w:jc w:val="both"/>
        <w:rPr>
          <w:color w:val="003399"/>
        </w:rPr>
      </w:pPr>
    </w:p>
    <w:p w14:paraId="6B9BC1B6" w14:textId="32CA4EAD" w:rsidR="00F975CE" w:rsidRPr="0003484B" w:rsidRDefault="00D46DBB" w:rsidP="005162A7">
      <w:pPr>
        <w:widowControl w:val="0"/>
        <w:autoSpaceDE w:val="0"/>
        <w:autoSpaceDN w:val="0"/>
        <w:adjustRightInd w:val="0"/>
        <w:ind w:firstLine="709"/>
        <w:jc w:val="both"/>
        <w:rPr>
          <w:b/>
          <w:bCs/>
        </w:rPr>
      </w:pPr>
      <w:r w:rsidRPr="00750676">
        <w:rPr>
          <w:b/>
          <w:bCs/>
        </w:rPr>
        <w:t>Madde 20- Alternatif Teklifler</w:t>
      </w:r>
    </w:p>
    <w:p w14:paraId="51636305" w14:textId="02A1320A" w:rsidR="00F975CE" w:rsidRDefault="00F975CE" w:rsidP="005162A7">
      <w:pPr>
        <w:ind w:firstLine="709"/>
        <w:jc w:val="both"/>
      </w:pPr>
      <w:r w:rsidRPr="0003484B">
        <w:t>Bu ihalede alternatif teklif kabul edilmeyecektir.</w:t>
      </w:r>
    </w:p>
    <w:p w14:paraId="7D095FF4" w14:textId="77777777" w:rsidR="00256246" w:rsidRPr="0003484B" w:rsidRDefault="00256246" w:rsidP="005162A7">
      <w:pPr>
        <w:ind w:firstLine="709"/>
        <w:jc w:val="both"/>
        <w:rPr>
          <w:b/>
          <w:bCs/>
          <w:u w:val="dotted"/>
        </w:rPr>
      </w:pPr>
    </w:p>
    <w:p w14:paraId="18484A91" w14:textId="41756126" w:rsidR="00F975CE" w:rsidRPr="0003484B" w:rsidRDefault="00D46DBB" w:rsidP="005162A7">
      <w:pPr>
        <w:ind w:firstLine="709"/>
        <w:jc w:val="both"/>
        <w:rPr>
          <w:b/>
          <w:bCs/>
        </w:rPr>
      </w:pPr>
      <w:r w:rsidRPr="0003484B">
        <w:rPr>
          <w:b/>
          <w:bCs/>
        </w:rPr>
        <w:t xml:space="preserve">Madde 21- Tekliflerin Geçerlilik Süresi </w:t>
      </w:r>
    </w:p>
    <w:p w14:paraId="2861656F" w14:textId="77777777" w:rsidR="00F975CE" w:rsidRPr="0003484B" w:rsidRDefault="00F975CE" w:rsidP="005162A7">
      <w:pPr>
        <w:ind w:firstLine="709"/>
        <w:jc w:val="both"/>
      </w:pPr>
      <w:r w:rsidRPr="0003484B">
        <w:rPr>
          <w:b/>
          <w:bCs/>
        </w:rPr>
        <w:t>21.1.</w:t>
      </w:r>
      <w:r w:rsidRPr="0003484B">
        <w:t xml:space="preserve"> Tekliflerin geçerlilik süresi, ihale tarihinden itibaren en az </w:t>
      </w:r>
      <w:r w:rsidR="00F04068">
        <w:rPr>
          <w:b/>
          <w:color w:val="003399"/>
        </w:rPr>
        <w:t xml:space="preserve"> 6</w:t>
      </w:r>
      <w:r w:rsidR="007E472B" w:rsidRPr="00830AFF">
        <w:rPr>
          <w:b/>
          <w:color w:val="003399"/>
        </w:rPr>
        <w:t xml:space="preserve">0 </w:t>
      </w:r>
      <w:r w:rsidRPr="00830AFF">
        <w:rPr>
          <w:b/>
          <w:color w:val="003399"/>
        </w:rPr>
        <w:t>(</w:t>
      </w:r>
      <w:r w:rsidR="00F04068">
        <w:rPr>
          <w:b/>
          <w:color w:val="003399"/>
        </w:rPr>
        <w:t>Altmış</w:t>
      </w:r>
      <w:r w:rsidRPr="00830AFF">
        <w:rPr>
          <w:b/>
          <w:color w:val="003399"/>
        </w:rPr>
        <w:t>)</w:t>
      </w:r>
      <w:r w:rsidRPr="00830AFF">
        <w:rPr>
          <w:color w:val="003399"/>
        </w:rPr>
        <w:t xml:space="preserve"> </w:t>
      </w:r>
      <w:r w:rsidRPr="0003484B">
        <w:t xml:space="preserve">takvim günü olmalıdır. Bu süreden daha kısa süreli geçerli olduğu belirtilen teklif mektupları değerlendirmeye alınmayacaktır. </w:t>
      </w:r>
    </w:p>
    <w:p w14:paraId="3B7D151D" w14:textId="77777777" w:rsidR="00F975CE" w:rsidRPr="0003484B" w:rsidRDefault="00F975CE" w:rsidP="005162A7">
      <w:pPr>
        <w:ind w:firstLine="709"/>
        <w:jc w:val="both"/>
      </w:pPr>
      <w:r w:rsidRPr="0003484B">
        <w:rPr>
          <w:b/>
          <w:bCs/>
        </w:rPr>
        <w:t>21.2.</w:t>
      </w:r>
      <w:r w:rsidRPr="0003484B">
        <w:t xml:space="preserve"> İhtiyaç duyulması halinde İdare, teklif geçerlilik süresinin en fazla yukarıda belirlenen süre kadar uzatılması yönünde istekliden talepte bulunacaktır. İstekli, İdarenin bu talebini kabul edebilir veya reddedebilir. İdarenin teklif geçerlilik süresinin uzatılması talebini reddeden isteklinin geçici teminatı iade edilecektir.</w:t>
      </w:r>
    </w:p>
    <w:p w14:paraId="489FBF71" w14:textId="77777777" w:rsidR="00F975CE" w:rsidRPr="0003484B" w:rsidRDefault="00F975CE" w:rsidP="005162A7">
      <w:pPr>
        <w:ind w:firstLine="709"/>
        <w:jc w:val="both"/>
      </w:pPr>
      <w:r w:rsidRPr="0003484B">
        <w:rPr>
          <w:b/>
          <w:bCs/>
        </w:rPr>
        <w:t>21.3.</w:t>
      </w:r>
      <w:r w:rsidRPr="0003484B">
        <w:t xml:space="preserve"> Talebi kabul eden istekliler, teklif ve sözleşme koşulları değiştirilmeksizin, geçici teminatını kabul edilen yeni teklif geçerlilik süresine ve her bakımdan geçici teminata ilişkin hükümlere uydurmak zorundadır.</w:t>
      </w:r>
    </w:p>
    <w:p w14:paraId="45EDB6D4" w14:textId="0E673984" w:rsidR="005162A7" w:rsidRDefault="00F975CE" w:rsidP="005162A7">
      <w:pPr>
        <w:ind w:firstLine="709"/>
        <w:jc w:val="both"/>
        <w:rPr>
          <w:spacing w:val="-2"/>
        </w:rPr>
      </w:pPr>
      <w:r w:rsidRPr="00F968C7">
        <w:rPr>
          <w:b/>
          <w:bCs/>
        </w:rPr>
        <w:t>21.4.</w:t>
      </w:r>
      <w:r w:rsidRPr="0003484B">
        <w:t xml:space="preserve"> </w:t>
      </w:r>
      <w:r w:rsidR="00F968C7" w:rsidRPr="00F968C7">
        <w:t>Bu</w:t>
      </w:r>
      <w:r w:rsidR="00F968C7" w:rsidRPr="00F968C7">
        <w:rPr>
          <w:spacing w:val="-4"/>
        </w:rPr>
        <w:t xml:space="preserve"> </w:t>
      </w:r>
      <w:r w:rsidR="00F968C7" w:rsidRPr="00F968C7">
        <w:t>konudaki</w:t>
      </w:r>
      <w:r w:rsidR="00F968C7" w:rsidRPr="00F968C7">
        <w:rPr>
          <w:spacing w:val="-2"/>
        </w:rPr>
        <w:t xml:space="preserve"> </w:t>
      </w:r>
      <w:r w:rsidR="00F968C7" w:rsidRPr="00F968C7">
        <w:t>istek</w:t>
      </w:r>
      <w:r w:rsidR="00F968C7" w:rsidRPr="00F968C7">
        <w:rPr>
          <w:spacing w:val="-1"/>
        </w:rPr>
        <w:t xml:space="preserve"> </w:t>
      </w:r>
      <w:r w:rsidR="00F968C7" w:rsidRPr="00F968C7">
        <w:t>ve</w:t>
      </w:r>
      <w:r w:rsidR="00F968C7" w:rsidRPr="00F968C7">
        <w:rPr>
          <w:spacing w:val="-3"/>
        </w:rPr>
        <w:t xml:space="preserve"> </w:t>
      </w:r>
      <w:r w:rsidR="00F968C7" w:rsidRPr="00F968C7">
        <w:t>cevaplar</w:t>
      </w:r>
      <w:r w:rsidR="00F968C7" w:rsidRPr="00F968C7">
        <w:rPr>
          <w:spacing w:val="1"/>
        </w:rPr>
        <w:t xml:space="preserve"> </w:t>
      </w:r>
      <w:r w:rsidR="00F968C7" w:rsidRPr="00F968C7">
        <w:t>yazılı</w:t>
      </w:r>
      <w:r w:rsidR="00F968C7" w:rsidRPr="00F968C7">
        <w:rPr>
          <w:spacing w:val="-2"/>
        </w:rPr>
        <w:t xml:space="preserve"> </w:t>
      </w:r>
      <w:r w:rsidR="00F968C7" w:rsidRPr="00F968C7">
        <w:t>olarak EKAP</w:t>
      </w:r>
      <w:r w:rsidR="00F968C7" w:rsidRPr="00F968C7">
        <w:rPr>
          <w:spacing w:val="-3"/>
        </w:rPr>
        <w:t xml:space="preserve"> </w:t>
      </w:r>
      <w:r w:rsidR="00F968C7" w:rsidRPr="00F968C7">
        <w:t>üzerinden</w:t>
      </w:r>
      <w:r w:rsidR="00F968C7" w:rsidRPr="00F968C7">
        <w:rPr>
          <w:spacing w:val="1"/>
        </w:rPr>
        <w:t xml:space="preserve"> </w:t>
      </w:r>
      <w:r w:rsidR="00F968C7" w:rsidRPr="00F968C7">
        <w:rPr>
          <w:spacing w:val="-2"/>
        </w:rPr>
        <w:t>yapılır.</w:t>
      </w:r>
    </w:p>
    <w:p w14:paraId="16A6AA46" w14:textId="77777777" w:rsidR="00256246" w:rsidRPr="00F968C7" w:rsidRDefault="00256246" w:rsidP="005162A7">
      <w:pPr>
        <w:ind w:firstLine="709"/>
        <w:jc w:val="both"/>
      </w:pPr>
    </w:p>
    <w:p w14:paraId="69440689" w14:textId="65C7E781" w:rsidR="00B64542" w:rsidRPr="00765372" w:rsidRDefault="00D46DBB" w:rsidP="005162A7">
      <w:pPr>
        <w:ind w:firstLine="709"/>
        <w:jc w:val="both"/>
        <w:rPr>
          <w:b/>
          <w:bCs/>
        </w:rPr>
      </w:pPr>
      <w:r w:rsidRPr="00765372">
        <w:rPr>
          <w:b/>
          <w:bCs/>
        </w:rPr>
        <w:t>Madde 22-Teklif Fiyata Dâhil Olan Masraflar</w:t>
      </w:r>
    </w:p>
    <w:p w14:paraId="6E17A608" w14:textId="4DD11918" w:rsidR="00642F3D" w:rsidRPr="0001379E" w:rsidRDefault="00721DE9" w:rsidP="00642F3D">
      <w:pPr>
        <w:ind w:right="-285"/>
        <w:jc w:val="both"/>
        <w:rPr>
          <w:rStyle w:val="richtext"/>
          <w:b/>
          <w:bCs/>
        </w:rPr>
      </w:pPr>
      <w:r>
        <w:rPr>
          <w:b/>
          <w:bCs/>
        </w:rPr>
        <w:t>22.1.</w:t>
      </w:r>
      <w:r>
        <w:t xml:space="preserve"> </w:t>
      </w:r>
      <w:r w:rsidR="001A20AE">
        <w:rPr>
          <w:bCs/>
          <w:color w:val="000000" w:themeColor="text1"/>
        </w:rPr>
        <w:t xml:space="preserve">İhaleye ait Karar Pulu, sözleşme Damga Vergisi, resim, harç ile her türlü ulaşım, nakliye, sigorta </w:t>
      </w:r>
      <w:r w:rsidR="005E5844">
        <w:rPr>
          <w:bCs/>
          <w:color w:val="000000" w:themeColor="text1"/>
        </w:rPr>
        <w:t>ve</w:t>
      </w:r>
      <w:r w:rsidR="001A20AE">
        <w:rPr>
          <w:bCs/>
          <w:color w:val="000000" w:themeColor="text1"/>
        </w:rPr>
        <w:t xml:space="preserve"> benzeri giderler yükleniciye ait olup, isteklilerce teklif edilen fiyatlara dâhildir.</w:t>
      </w:r>
      <w:r w:rsidR="003A51E6">
        <w:rPr>
          <w:b/>
          <w:bCs/>
          <w:color w:val="003399"/>
        </w:rPr>
        <w:t xml:space="preserve"> </w:t>
      </w:r>
      <w:r w:rsidR="00250174" w:rsidRPr="00250174">
        <w:rPr>
          <w:color w:val="212121"/>
          <w:shd w:val="clear" w:color="auto" w:fill="FFFFFF"/>
        </w:rPr>
        <w:t xml:space="preserve">İhaleye ait karar pulu, sözleşmeye ait damga vergisi, resim, harç ve her türlü yasal ödemeler ve diğer sözleşme giderleri </w:t>
      </w:r>
      <w:r w:rsidR="00250174" w:rsidRPr="00250174">
        <w:rPr>
          <w:color w:val="212121"/>
          <w:shd w:val="clear" w:color="auto" w:fill="FFFFFF"/>
        </w:rPr>
        <w:lastRenderedPageBreak/>
        <w:t>yükleniciye ait olup, bu giderler ihale üzerinde kalan firma tarafından kuruluşumuz banka hesaplarına yatırılacaktır. Kuruluşumuz hesapları dışında vergi dairesine yatırılan karar pulu ve damga vergisi ödemeleri kabul edilmeyecektir</w:t>
      </w:r>
      <w:r w:rsidR="00250174" w:rsidRPr="00250174">
        <w:rPr>
          <w:rFonts w:ascii="Calibri" w:hAnsi="Calibri" w:cs="Calibri"/>
          <w:color w:val="212121"/>
          <w:shd w:val="clear" w:color="auto" w:fill="FFFFFF"/>
        </w:rPr>
        <w:t>.</w:t>
      </w:r>
      <w:r w:rsidR="00642F3D">
        <w:rPr>
          <w:rFonts w:ascii="Calibri" w:hAnsi="Calibri" w:cs="Calibri"/>
          <w:color w:val="212121"/>
          <w:shd w:val="clear" w:color="auto" w:fill="FFFFFF"/>
        </w:rPr>
        <w:t xml:space="preserve"> </w:t>
      </w:r>
      <w:r w:rsidR="00642F3D" w:rsidRPr="00642F3D">
        <w:t xml:space="preserve"> </w:t>
      </w:r>
      <w:r w:rsidR="00642F3D" w:rsidRPr="00B44323">
        <w:t xml:space="preserve">İsteklilerin sözleşmenin uygulanması sırasında ilgili mevzuat gereğince ödeyeceği </w:t>
      </w:r>
      <w:r w:rsidR="00642F3D" w:rsidRPr="00B44323">
        <w:rPr>
          <w:rStyle w:val="richtext"/>
          <w:bCs/>
          <w:color w:val="000000"/>
        </w:rPr>
        <w:t xml:space="preserve">her türlü sigorta, ulaşım giderleri, ihale konusu iş için tescil vs giderleri ve Elektrik Enerjisi ile ilgili dağıtım bedeli, elektrik tüketim vergisi, her türlü fon, vergi, pay ve yasal kesintiler, teklif fiyata dâhildir. </w:t>
      </w:r>
    </w:p>
    <w:p w14:paraId="71BBB7EB" w14:textId="7FE75CA3" w:rsidR="001A20AE" w:rsidRDefault="001A20AE" w:rsidP="005162A7">
      <w:pPr>
        <w:autoSpaceDN w:val="0"/>
        <w:ind w:firstLine="709"/>
        <w:jc w:val="both"/>
        <w:rPr>
          <w:b/>
          <w:bCs/>
          <w:color w:val="003399"/>
        </w:rPr>
      </w:pPr>
    </w:p>
    <w:p w14:paraId="498B9FC4" w14:textId="77777777" w:rsidR="00721DE9" w:rsidRDefault="00721DE9" w:rsidP="005162A7">
      <w:pPr>
        <w:ind w:firstLine="709"/>
        <w:jc w:val="both"/>
      </w:pPr>
      <w:r>
        <w:rPr>
          <w:b/>
        </w:rPr>
        <w:t>22.2.</w:t>
      </w:r>
      <w:r>
        <w:t xml:space="preserve"> 22.1. inci maddede yer alan gider kalemlerinde artış olması ya da benzeri yeni gider kalemleri oluşması hallerinde, teklif edilen fiyatın bu tür artış ya da farkları karşılayacak payı içerdiği kabul edilecektir.</w:t>
      </w:r>
    </w:p>
    <w:p w14:paraId="0C7D038A" w14:textId="77777777" w:rsidR="00721DE9" w:rsidRDefault="00721DE9" w:rsidP="005162A7">
      <w:pPr>
        <w:ind w:firstLine="709"/>
        <w:jc w:val="both"/>
      </w:pPr>
      <w:r>
        <w:rPr>
          <w:b/>
        </w:rPr>
        <w:t>22.3.</w:t>
      </w:r>
      <w:r>
        <w:t xml:space="preserve"> Ancak, sözleşme konusu işin bedelinin ödenmesi aşamasında doğacak Katma Değer Vergisi (KDV) ilgili mevzuatı çerçevesinde idarece yükleniciye ayrıca ödenir.</w:t>
      </w:r>
    </w:p>
    <w:p w14:paraId="1EAF7E38" w14:textId="77777777" w:rsidR="00256246" w:rsidRDefault="00256246" w:rsidP="005162A7">
      <w:pPr>
        <w:ind w:firstLine="709"/>
        <w:jc w:val="both"/>
        <w:rPr>
          <w:b/>
        </w:rPr>
      </w:pPr>
    </w:p>
    <w:p w14:paraId="44671417" w14:textId="467692F6" w:rsidR="000763CA" w:rsidRPr="0003484B" w:rsidRDefault="00AC3DC3" w:rsidP="005162A7">
      <w:pPr>
        <w:ind w:firstLine="709"/>
        <w:jc w:val="both"/>
        <w:rPr>
          <w:b/>
          <w:bCs/>
        </w:rPr>
      </w:pPr>
      <w:r w:rsidRPr="0003484B">
        <w:rPr>
          <w:b/>
          <w:bCs/>
        </w:rPr>
        <w:t xml:space="preserve">Madde 23-Tekliflerin Sunulma Şekli </w:t>
      </w:r>
    </w:p>
    <w:p w14:paraId="417AA194" w14:textId="77777777" w:rsidR="00891F38" w:rsidRPr="00891F38" w:rsidRDefault="000763CA" w:rsidP="005162A7">
      <w:pPr>
        <w:ind w:right="-2" w:firstLine="709"/>
        <w:jc w:val="both"/>
      </w:pPr>
      <w:r w:rsidRPr="00891F38">
        <w:rPr>
          <w:b/>
        </w:rPr>
        <w:t xml:space="preserve">23.1. </w:t>
      </w:r>
      <w:r w:rsidR="00891F38" w:rsidRPr="00891F38">
        <w:t>e-teklifler istekliler tarafından EKAP üzerinden, yalnızca teklif mektubu ve ekleri doldurularak</w:t>
      </w:r>
      <w:r w:rsidR="00891F38" w:rsidRPr="00891F38">
        <w:rPr>
          <w:spacing w:val="-14"/>
        </w:rPr>
        <w:t xml:space="preserve"> </w:t>
      </w:r>
      <w:r w:rsidR="00891F38" w:rsidRPr="00891F38">
        <w:t>hazırlandıktan</w:t>
      </w:r>
      <w:r w:rsidR="00891F38" w:rsidRPr="00891F38">
        <w:rPr>
          <w:spacing w:val="-14"/>
        </w:rPr>
        <w:t xml:space="preserve"> </w:t>
      </w:r>
      <w:r w:rsidR="00891F38" w:rsidRPr="00891F38">
        <w:t>sonra</w:t>
      </w:r>
      <w:r w:rsidR="00891F38" w:rsidRPr="00891F38">
        <w:rPr>
          <w:spacing w:val="-15"/>
        </w:rPr>
        <w:t xml:space="preserve"> </w:t>
      </w:r>
      <w:r w:rsidR="00891F38" w:rsidRPr="00891F38">
        <w:t>e-imza</w:t>
      </w:r>
      <w:r w:rsidR="00891F38" w:rsidRPr="00891F38">
        <w:rPr>
          <w:spacing w:val="-15"/>
        </w:rPr>
        <w:t xml:space="preserve"> </w:t>
      </w:r>
      <w:r w:rsidR="00891F38" w:rsidRPr="00891F38">
        <w:t>ile</w:t>
      </w:r>
      <w:r w:rsidR="00891F38" w:rsidRPr="00891F38">
        <w:rPr>
          <w:spacing w:val="-15"/>
        </w:rPr>
        <w:t xml:space="preserve"> </w:t>
      </w:r>
      <w:r w:rsidR="00891F38" w:rsidRPr="00891F38">
        <w:t>imzalanarak</w:t>
      </w:r>
      <w:r w:rsidR="00891F38" w:rsidRPr="00891F38">
        <w:rPr>
          <w:spacing w:val="-12"/>
        </w:rPr>
        <w:t xml:space="preserve"> </w:t>
      </w:r>
      <w:r w:rsidR="00891F38" w:rsidRPr="00891F38">
        <w:t>ihale</w:t>
      </w:r>
      <w:r w:rsidR="00891F38" w:rsidRPr="00891F38">
        <w:rPr>
          <w:spacing w:val="-15"/>
        </w:rPr>
        <w:t xml:space="preserve"> </w:t>
      </w:r>
      <w:r w:rsidR="00891F38" w:rsidRPr="00891F38">
        <w:t>tarih</w:t>
      </w:r>
      <w:r w:rsidR="00891F38" w:rsidRPr="00891F38">
        <w:rPr>
          <w:spacing w:val="-14"/>
        </w:rPr>
        <w:t xml:space="preserve"> </w:t>
      </w:r>
      <w:r w:rsidR="00891F38" w:rsidRPr="00891F38">
        <w:t>ve</w:t>
      </w:r>
      <w:r w:rsidR="00891F38" w:rsidRPr="00891F38">
        <w:rPr>
          <w:spacing w:val="-15"/>
        </w:rPr>
        <w:t xml:space="preserve"> </w:t>
      </w:r>
      <w:r w:rsidR="00891F38" w:rsidRPr="00891F38">
        <w:t>saatine</w:t>
      </w:r>
      <w:r w:rsidR="00891F38" w:rsidRPr="00891F38">
        <w:rPr>
          <w:spacing w:val="-15"/>
        </w:rPr>
        <w:t xml:space="preserve"> </w:t>
      </w:r>
      <w:r w:rsidR="00891F38" w:rsidRPr="00891F38">
        <w:t>kadar</w:t>
      </w:r>
      <w:r w:rsidR="00891F38" w:rsidRPr="00891F38">
        <w:rPr>
          <w:spacing w:val="-12"/>
        </w:rPr>
        <w:t xml:space="preserve"> </w:t>
      </w:r>
      <w:r w:rsidR="00891F38" w:rsidRPr="00891F38">
        <w:t xml:space="preserve">gönderilir. Ortak girişimlerde e-teklifin ortakların tamamı tarafından e-imza ile imzalanması zorunludur. Teklife ilişkin e-anahtar, e-teklif ile birlikte ihale tarih ve saatine kadar EKAP üzerinden </w:t>
      </w:r>
      <w:r w:rsidR="00891F38" w:rsidRPr="00891F38">
        <w:rPr>
          <w:spacing w:val="-2"/>
        </w:rPr>
        <w:t>gönderilir.</w:t>
      </w:r>
    </w:p>
    <w:p w14:paraId="189581D6" w14:textId="77777777" w:rsidR="00891F38" w:rsidRPr="00891F38" w:rsidRDefault="000763CA" w:rsidP="005162A7">
      <w:pPr>
        <w:ind w:right="-2" w:firstLine="709"/>
      </w:pPr>
      <w:r w:rsidRPr="00891F38">
        <w:rPr>
          <w:b/>
          <w:bCs/>
        </w:rPr>
        <w:t xml:space="preserve">23.2. </w:t>
      </w:r>
      <w:r w:rsidR="00891F38" w:rsidRPr="00891F38">
        <w:t>Yeterlik bilgileri tablosunda ihaleye katılabilmek için gereken belgeler ve yeterlik kriterleri ile fiyat dışı unsurlar, teknik şartnameye cevaplar ve açıklamalar standart formunda ise</w:t>
      </w:r>
      <w:r w:rsidR="00891F38" w:rsidRPr="00891F38">
        <w:rPr>
          <w:spacing w:val="-1"/>
        </w:rPr>
        <w:t xml:space="preserve"> </w:t>
      </w:r>
      <w:r w:rsidR="00891F38" w:rsidRPr="00891F38">
        <w:t>açıklama</w:t>
      </w:r>
      <w:r w:rsidR="00891F38" w:rsidRPr="00891F38">
        <w:rPr>
          <w:spacing w:val="-1"/>
        </w:rPr>
        <w:t xml:space="preserve"> </w:t>
      </w:r>
      <w:r w:rsidR="00891F38" w:rsidRPr="00891F38">
        <w:t>istenen teknik özellikler</w:t>
      </w:r>
      <w:r w:rsidR="00891F38" w:rsidRPr="00891F38">
        <w:rPr>
          <w:spacing w:val="-1"/>
        </w:rPr>
        <w:t xml:space="preserve"> </w:t>
      </w:r>
      <w:r w:rsidR="00891F38" w:rsidRPr="00891F38">
        <w:t>için ayrı</w:t>
      </w:r>
      <w:r w:rsidR="00891F38" w:rsidRPr="00891F38">
        <w:rPr>
          <w:spacing w:val="-1"/>
        </w:rPr>
        <w:t xml:space="preserve"> </w:t>
      </w:r>
      <w:r w:rsidR="00891F38" w:rsidRPr="00891F38">
        <w:t>satırlar</w:t>
      </w:r>
      <w:r w:rsidR="00891F38" w:rsidRPr="00891F38">
        <w:rPr>
          <w:spacing w:val="-1"/>
        </w:rPr>
        <w:t xml:space="preserve"> </w:t>
      </w:r>
      <w:r w:rsidR="00891F38" w:rsidRPr="00891F38">
        <w:t>açılmış olup, istekliye</w:t>
      </w:r>
      <w:r w:rsidR="00891F38" w:rsidRPr="00891F38">
        <w:rPr>
          <w:spacing w:val="-1"/>
        </w:rPr>
        <w:t xml:space="preserve"> </w:t>
      </w:r>
      <w:r w:rsidR="00891F38" w:rsidRPr="00891F38">
        <w:t>ait hangi belgeler esas</w:t>
      </w:r>
      <w:r w:rsidR="00891F38" w:rsidRPr="00891F38">
        <w:rPr>
          <w:spacing w:val="-11"/>
        </w:rPr>
        <w:t xml:space="preserve"> </w:t>
      </w:r>
      <w:r w:rsidR="00891F38" w:rsidRPr="00891F38">
        <w:t>alınarak</w:t>
      </w:r>
      <w:r w:rsidR="00891F38" w:rsidRPr="00891F38">
        <w:rPr>
          <w:spacing w:val="-12"/>
        </w:rPr>
        <w:t xml:space="preserve"> </w:t>
      </w:r>
      <w:r w:rsidR="00891F38" w:rsidRPr="00891F38">
        <w:t>ihaleye</w:t>
      </w:r>
      <w:r w:rsidR="00891F38" w:rsidRPr="00891F38">
        <w:rPr>
          <w:spacing w:val="-13"/>
        </w:rPr>
        <w:t xml:space="preserve"> </w:t>
      </w:r>
      <w:r w:rsidR="00891F38" w:rsidRPr="00891F38">
        <w:t>katılım</w:t>
      </w:r>
      <w:r w:rsidR="00891F38" w:rsidRPr="00891F38">
        <w:rPr>
          <w:spacing w:val="-11"/>
        </w:rPr>
        <w:t xml:space="preserve"> </w:t>
      </w:r>
      <w:r w:rsidR="00891F38" w:rsidRPr="00891F38">
        <w:t>sağlanmış</w:t>
      </w:r>
      <w:r w:rsidR="00891F38" w:rsidRPr="00891F38">
        <w:rPr>
          <w:spacing w:val="-11"/>
        </w:rPr>
        <w:t xml:space="preserve"> </w:t>
      </w:r>
      <w:r w:rsidR="00891F38" w:rsidRPr="00891F38">
        <w:t>ise</w:t>
      </w:r>
      <w:r w:rsidR="00891F38" w:rsidRPr="00891F38">
        <w:rPr>
          <w:spacing w:val="-12"/>
        </w:rPr>
        <w:t xml:space="preserve"> </w:t>
      </w:r>
      <w:r w:rsidR="00891F38" w:rsidRPr="00891F38">
        <w:t>o</w:t>
      </w:r>
      <w:r w:rsidR="00891F38" w:rsidRPr="00891F38">
        <w:rPr>
          <w:spacing w:val="-12"/>
        </w:rPr>
        <w:t xml:space="preserve"> </w:t>
      </w:r>
      <w:r w:rsidR="00891F38" w:rsidRPr="00891F38">
        <w:t>belgelere</w:t>
      </w:r>
      <w:r w:rsidR="00891F38" w:rsidRPr="00891F38">
        <w:rPr>
          <w:spacing w:val="-13"/>
        </w:rPr>
        <w:t xml:space="preserve"> </w:t>
      </w:r>
      <w:r w:rsidR="00891F38" w:rsidRPr="00891F38">
        <w:t>ilişkin</w:t>
      </w:r>
      <w:r w:rsidR="00891F38" w:rsidRPr="00891F38">
        <w:rPr>
          <w:spacing w:val="-12"/>
        </w:rPr>
        <w:t xml:space="preserve"> </w:t>
      </w:r>
      <w:r w:rsidR="00891F38" w:rsidRPr="00891F38">
        <w:t>tarih,</w:t>
      </w:r>
      <w:r w:rsidR="00891F38" w:rsidRPr="00891F38">
        <w:rPr>
          <w:spacing w:val="-11"/>
        </w:rPr>
        <w:t xml:space="preserve"> </w:t>
      </w:r>
      <w:r w:rsidR="00891F38" w:rsidRPr="00891F38">
        <w:t>sayı,</w:t>
      </w:r>
      <w:r w:rsidR="00891F38" w:rsidRPr="00891F38">
        <w:rPr>
          <w:spacing w:val="-6"/>
        </w:rPr>
        <w:t xml:space="preserve"> </w:t>
      </w:r>
      <w:r w:rsidR="00891F38" w:rsidRPr="00891F38">
        <w:t>yevmiye</w:t>
      </w:r>
      <w:r w:rsidR="00891F38" w:rsidRPr="00891F38">
        <w:rPr>
          <w:spacing w:val="-13"/>
        </w:rPr>
        <w:t xml:space="preserve"> </w:t>
      </w:r>
      <w:r w:rsidR="00891F38" w:rsidRPr="00891F38">
        <w:t>numarası</w:t>
      </w:r>
      <w:r w:rsidR="00891F38" w:rsidRPr="00891F38">
        <w:rPr>
          <w:spacing w:val="-9"/>
        </w:rPr>
        <w:t xml:space="preserve"> </w:t>
      </w:r>
      <w:r w:rsidR="00891F38" w:rsidRPr="00891F38">
        <w:t>gibi bilgiler</w:t>
      </w:r>
      <w:r w:rsidR="00891F38" w:rsidRPr="00891F38">
        <w:rPr>
          <w:spacing w:val="-7"/>
        </w:rPr>
        <w:t xml:space="preserve"> </w:t>
      </w:r>
      <w:r w:rsidR="00891F38" w:rsidRPr="00891F38">
        <w:t>ile</w:t>
      </w:r>
      <w:r w:rsidR="00891F38" w:rsidRPr="00891F38">
        <w:rPr>
          <w:spacing w:val="-7"/>
        </w:rPr>
        <w:t xml:space="preserve"> </w:t>
      </w:r>
      <w:r w:rsidR="00891F38" w:rsidRPr="00891F38">
        <w:t>istenen</w:t>
      </w:r>
      <w:r w:rsidR="00891F38" w:rsidRPr="00891F38">
        <w:rPr>
          <w:spacing w:val="-6"/>
        </w:rPr>
        <w:t xml:space="preserve"> </w:t>
      </w:r>
      <w:r w:rsidR="00891F38" w:rsidRPr="00891F38">
        <w:t>kriterlere</w:t>
      </w:r>
      <w:r w:rsidR="00891F38" w:rsidRPr="00891F38">
        <w:rPr>
          <w:spacing w:val="-8"/>
        </w:rPr>
        <w:t xml:space="preserve"> </w:t>
      </w:r>
      <w:r w:rsidR="00891F38" w:rsidRPr="00891F38">
        <w:t>ve</w:t>
      </w:r>
      <w:r w:rsidR="00891F38" w:rsidRPr="00891F38">
        <w:rPr>
          <w:spacing w:val="-4"/>
        </w:rPr>
        <w:t xml:space="preserve"> </w:t>
      </w:r>
      <w:r w:rsidR="00891F38" w:rsidRPr="00891F38">
        <w:t>açıklamalara</w:t>
      </w:r>
      <w:r w:rsidR="00891F38" w:rsidRPr="00891F38">
        <w:rPr>
          <w:spacing w:val="-8"/>
        </w:rPr>
        <w:t xml:space="preserve"> </w:t>
      </w:r>
      <w:r w:rsidR="00891F38" w:rsidRPr="00891F38">
        <w:t>ilişkin</w:t>
      </w:r>
      <w:r w:rsidR="00891F38" w:rsidRPr="00891F38">
        <w:rPr>
          <w:spacing w:val="-6"/>
        </w:rPr>
        <w:t xml:space="preserve"> </w:t>
      </w:r>
      <w:r w:rsidR="00891F38" w:rsidRPr="00891F38">
        <w:t>belgelerde</w:t>
      </w:r>
      <w:r w:rsidR="00891F38" w:rsidRPr="00891F38">
        <w:rPr>
          <w:spacing w:val="-3"/>
        </w:rPr>
        <w:t xml:space="preserve"> </w:t>
      </w:r>
      <w:r w:rsidR="00891F38" w:rsidRPr="00891F38">
        <w:t>yer</w:t>
      </w:r>
      <w:r w:rsidR="00891F38" w:rsidRPr="00891F38">
        <w:rPr>
          <w:spacing w:val="-7"/>
        </w:rPr>
        <w:t xml:space="preserve"> </w:t>
      </w:r>
      <w:r w:rsidR="00891F38" w:rsidRPr="00891F38">
        <w:t>alan</w:t>
      </w:r>
      <w:r w:rsidR="00891F38" w:rsidRPr="00891F38">
        <w:rPr>
          <w:spacing w:val="-3"/>
        </w:rPr>
        <w:t xml:space="preserve"> </w:t>
      </w:r>
      <w:r w:rsidR="00891F38" w:rsidRPr="00891F38">
        <w:t>gerekli</w:t>
      </w:r>
      <w:r w:rsidR="00891F38" w:rsidRPr="00891F38">
        <w:rPr>
          <w:spacing w:val="-5"/>
        </w:rPr>
        <w:t xml:space="preserve"> </w:t>
      </w:r>
      <w:r w:rsidR="00891F38" w:rsidRPr="00891F38">
        <w:t>bilgiler</w:t>
      </w:r>
      <w:r w:rsidR="00891F38" w:rsidRPr="00891F38">
        <w:rPr>
          <w:spacing w:val="-7"/>
        </w:rPr>
        <w:t xml:space="preserve"> </w:t>
      </w:r>
      <w:r w:rsidR="00891F38" w:rsidRPr="00891F38">
        <w:t>eksiksiz olarak açık ve anlaşılır bir şekilde belirtilmek suretiyle doldurulacaktır.</w:t>
      </w:r>
    </w:p>
    <w:p w14:paraId="3AA2A4C4" w14:textId="77777777" w:rsidR="000763CA" w:rsidRPr="0003484B" w:rsidRDefault="000763CA" w:rsidP="005162A7">
      <w:pPr>
        <w:ind w:right="-2" w:firstLine="709"/>
        <w:jc w:val="both"/>
      </w:pPr>
      <w:r w:rsidRPr="0003484B">
        <w:rPr>
          <w:b/>
          <w:bCs/>
        </w:rPr>
        <w:t>23.3.</w:t>
      </w:r>
      <w:r w:rsidRPr="0003484B">
        <w:t xml:space="preserve"> </w:t>
      </w:r>
      <w:r w:rsidR="00891F38">
        <w:t>Kısmi</w:t>
      </w:r>
      <w:r w:rsidR="00891F38">
        <w:rPr>
          <w:spacing w:val="-9"/>
        </w:rPr>
        <w:t xml:space="preserve"> </w:t>
      </w:r>
      <w:r w:rsidR="00891F38">
        <w:t>teklife</w:t>
      </w:r>
      <w:r w:rsidR="00891F38">
        <w:rPr>
          <w:spacing w:val="-10"/>
        </w:rPr>
        <w:t xml:space="preserve"> </w:t>
      </w:r>
      <w:r w:rsidR="00891F38">
        <w:t>açık</w:t>
      </w:r>
      <w:r w:rsidR="00891F38">
        <w:rPr>
          <w:spacing w:val="-9"/>
        </w:rPr>
        <w:t xml:space="preserve"> </w:t>
      </w:r>
      <w:r w:rsidR="00891F38">
        <w:t>ihalelerde</w:t>
      </w:r>
      <w:r w:rsidR="00891F38">
        <w:rPr>
          <w:spacing w:val="-11"/>
        </w:rPr>
        <w:t xml:space="preserve"> </w:t>
      </w:r>
      <w:r w:rsidR="00891F38">
        <w:t>teklif</w:t>
      </w:r>
      <w:r w:rsidR="00891F38">
        <w:rPr>
          <w:spacing w:val="-10"/>
        </w:rPr>
        <w:t xml:space="preserve"> </w:t>
      </w:r>
      <w:r w:rsidR="00891F38">
        <w:t>mektubu</w:t>
      </w:r>
      <w:r w:rsidR="00891F38">
        <w:rPr>
          <w:spacing w:val="-7"/>
        </w:rPr>
        <w:t xml:space="preserve"> </w:t>
      </w:r>
      <w:r w:rsidR="00891F38">
        <w:t>eklerinin</w:t>
      </w:r>
      <w:r w:rsidR="00891F38">
        <w:rPr>
          <w:spacing w:val="-9"/>
        </w:rPr>
        <w:t xml:space="preserve"> </w:t>
      </w:r>
      <w:r w:rsidR="00891F38">
        <w:t>her</w:t>
      </w:r>
      <w:r w:rsidR="00891F38">
        <w:rPr>
          <w:spacing w:val="-10"/>
        </w:rPr>
        <w:t xml:space="preserve"> </w:t>
      </w:r>
      <w:r w:rsidR="00891F38">
        <w:t>bir</w:t>
      </w:r>
      <w:r w:rsidR="00891F38">
        <w:rPr>
          <w:spacing w:val="-10"/>
        </w:rPr>
        <w:t xml:space="preserve"> </w:t>
      </w:r>
      <w:r w:rsidR="00891F38">
        <w:t>kısım</w:t>
      </w:r>
      <w:r w:rsidR="00891F38">
        <w:rPr>
          <w:spacing w:val="-9"/>
        </w:rPr>
        <w:t xml:space="preserve"> </w:t>
      </w:r>
      <w:r w:rsidR="00891F38">
        <w:t>için,</w:t>
      </w:r>
      <w:r w:rsidR="00891F38">
        <w:rPr>
          <w:spacing w:val="-9"/>
        </w:rPr>
        <w:t xml:space="preserve"> </w:t>
      </w:r>
      <w:r w:rsidR="00891F38">
        <w:t>ortak</w:t>
      </w:r>
      <w:r w:rsidR="00891F38">
        <w:rPr>
          <w:spacing w:val="-9"/>
        </w:rPr>
        <w:t xml:space="preserve"> </w:t>
      </w:r>
      <w:r w:rsidR="00891F38">
        <w:t>girişimlerin katıldığı ihalelerde ise yeterlik bilgileri tablosunun her bir ortak tarafından ayrı ayrı doldurulması gerekmektedir</w:t>
      </w:r>
    </w:p>
    <w:p w14:paraId="0C97CB9F" w14:textId="77777777" w:rsidR="000763CA" w:rsidRPr="0003484B" w:rsidRDefault="000763CA" w:rsidP="005162A7">
      <w:pPr>
        <w:ind w:right="-2" w:firstLine="709"/>
        <w:jc w:val="both"/>
      </w:pPr>
      <w:r w:rsidRPr="0003484B">
        <w:rPr>
          <w:b/>
          <w:bCs/>
        </w:rPr>
        <w:t>23.4</w:t>
      </w:r>
      <w:r w:rsidR="00891F38">
        <w:rPr>
          <w:b/>
          <w:bCs/>
        </w:rPr>
        <w:t xml:space="preserve">. </w:t>
      </w:r>
      <w:r w:rsidR="00891F38">
        <w:t>Teklifin ve buna ilişkin e-anahtarın EKAP'a alınma zamanı 5070 sayılı Elektronik İmza Kanunu</w:t>
      </w:r>
      <w:r w:rsidR="00891F38">
        <w:rPr>
          <w:spacing w:val="-15"/>
        </w:rPr>
        <w:t xml:space="preserve"> </w:t>
      </w:r>
      <w:r w:rsidR="00891F38">
        <w:t>ve</w:t>
      </w:r>
      <w:r w:rsidR="00891F38">
        <w:rPr>
          <w:spacing w:val="-15"/>
        </w:rPr>
        <w:t xml:space="preserve"> </w:t>
      </w:r>
      <w:r w:rsidR="00891F38">
        <w:t>ilgili</w:t>
      </w:r>
      <w:r w:rsidR="00891F38">
        <w:rPr>
          <w:spacing w:val="-15"/>
        </w:rPr>
        <w:t xml:space="preserve"> </w:t>
      </w:r>
      <w:r w:rsidR="00891F38">
        <w:t>ikincil</w:t>
      </w:r>
      <w:r w:rsidR="00891F38">
        <w:rPr>
          <w:spacing w:val="-15"/>
        </w:rPr>
        <w:t xml:space="preserve"> </w:t>
      </w:r>
      <w:r w:rsidR="00891F38">
        <w:t>mevzuatta</w:t>
      </w:r>
      <w:r w:rsidR="00891F38">
        <w:rPr>
          <w:spacing w:val="-15"/>
        </w:rPr>
        <w:t xml:space="preserve"> </w:t>
      </w:r>
      <w:r w:rsidR="00891F38">
        <w:t>düzenlenen</w:t>
      </w:r>
      <w:r w:rsidR="00891F38">
        <w:rPr>
          <w:spacing w:val="-15"/>
        </w:rPr>
        <w:t xml:space="preserve"> </w:t>
      </w:r>
      <w:r w:rsidR="00891F38">
        <w:t>zaman</w:t>
      </w:r>
      <w:r w:rsidR="00891F38">
        <w:rPr>
          <w:spacing w:val="-15"/>
        </w:rPr>
        <w:t xml:space="preserve"> </w:t>
      </w:r>
      <w:r w:rsidR="00891F38">
        <w:t>damgası</w:t>
      </w:r>
      <w:r w:rsidR="00891F38">
        <w:rPr>
          <w:spacing w:val="-15"/>
        </w:rPr>
        <w:t xml:space="preserve"> </w:t>
      </w:r>
      <w:r w:rsidR="00891F38">
        <w:t>ile</w:t>
      </w:r>
      <w:r w:rsidR="00891F38">
        <w:rPr>
          <w:spacing w:val="-15"/>
        </w:rPr>
        <w:t xml:space="preserve"> </w:t>
      </w:r>
      <w:r w:rsidR="00891F38">
        <w:t>kayıt</w:t>
      </w:r>
      <w:r w:rsidR="00891F38">
        <w:rPr>
          <w:spacing w:val="-15"/>
        </w:rPr>
        <w:t xml:space="preserve"> </w:t>
      </w:r>
      <w:r w:rsidR="00891F38">
        <w:t>altına</w:t>
      </w:r>
      <w:r w:rsidR="00891F38">
        <w:rPr>
          <w:spacing w:val="-15"/>
        </w:rPr>
        <w:t xml:space="preserve"> </w:t>
      </w:r>
      <w:r w:rsidR="00891F38">
        <w:t>alınır.</w:t>
      </w:r>
      <w:r w:rsidR="00891F38">
        <w:rPr>
          <w:spacing w:val="-15"/>
        </w:rPr>
        <w:t xml:space="preserve"> </w:t>
      </w:r>
      <w:r w:rsidR="00891F38">
        <w:t>Bu</w:t>
      </w:r>
      <w:r w:rsidR="00891F38">
        <w:rPr>
          <w:spacing w:val="-15"/>
        </w:rPr>
        <w:t xml:space="preserve"> </w:t>
      </w:r>
      <w:r w:rsidR="00891F38">
        <w:t>zamanın tespitinde atom saati kullanılır</w:t>
      </w:r>
      <w:r w:rsidRPr="0003484B">
        <w:t>.</w:t>
      </w:r>
    </w:p>
    <w:p w14:paraId="366B5320" w14:textId="77777777" w:rsidR="000763CA" w:rsidRDefault="000763CA" w:rsidP="005162A7">
      <w:pPr>
        <w:ind w:right="-2" w:firstLine="709"/>
        <w:jc w:val="both"/>
      </w:pPr>
      <w:r w:rsidRPr="0003484B">
        <w:rPr>
          <w:b/>
          <w:bCs/>
        </w:rPr>
        <w:t>23.5.</w:t>
      </w:r>
      <w:r w:rsidRPr="0003484B">
        <w:t xml:space="preserve"> </w:t>
      </w:r>
      <w:r w:rsidR="00891F38">
        <w:t>İhale</w:t>
      </w:r>
      <w:r w:rsidR="00891F38">
        <w:rPr>
          <w:spacing w:val="-15"/>
        </w:rPr>
        <w:t xml:space="preserve"> </w:t>
      </w:r>
      <w:r w:rsidR="00891F38">
        <w:t>sürecinde</w:t>
      </w:r>
      <w:r w:rsidR="00891F38">
        <w:rPr>
          <w:spacing w:val="-15"/>
        </w:rPr>
        <w:t xml:space="preserve"> </w:t>
      </w:r>
      <w:r w:rsidR="00891F38">
        <w:t>idareler</w:t>
      </w:r>
      <w:r w:rsidR="00891F38">
        <w:rPr>
          <w:spacing w:val="-15"/>
        </w:rPr>
        <w:t xml:space="preserve"> </w:t>
      </w:r>
      <w:r w:rsidR="00891F38">
        <w:t>ve/veya</w:t>
      </w:r>
      <w:r w:rsidR="00891F38">
        <w:rPr>
          <w:spacing w:val="-15"/>
        </w:rPr>
        <w:t xml:space="preserve"> </w:t>
      </w:r>
      <w:r w:rsidR="00891F38">
        <w:t>kayıtlı</w:t>
      </w:r>
      <w:r w:rsidR="00891F38">
        <w:rPr>
          <w:spacing w:val="-15"/>
        </w:rPr>
        <w:t xml:space="preserve"> </w:t>
      </w:r>
      <w:r w:rsidR="00891F38">
        <w:t>gerçek</w:t>
      </w:r>
      <w:r w:rsidR="00891F38">
        <w:rPr>
          <w:spacing w:val="-15"/>
        </w:rPr>
        <w:t xml:space="preserve"> </w:t>
      </w:r>
      <w:r w:rsidR="00891F38">
        <w:t>ve</w:t>
      </w:r>
      <w:r w:rsidR="00891F38">
        <w:rPr>
          <w:spacing w:val="-15"/>
        </w:rPr>
        <w:t xml:space="preserve"> </w:t>
      </w:r>
      <w:r w:rsidR="00891F38">
        <w:t>tüzel</w:t>
      </w:r>
      <w:r w:rsidR="00891F38">
        <w:rPr>
          <w:spacing w:val="-15"/>
        </w:rPr>
        <w:t xml:space="preserve"> </w:t>
      </w:r>
      <w:r w:rsidR="00891F38">
        <w:t>kişilerce,</w:t>
      </w:r>
      <w:r w:rsidR="00891F38">
        <w:rPr>
          <w:spacing w:val="-15"/>
        </w:rPr>
        <w:t xml:space="preserve"> </w:t>
      </w:r>
      <w:r w:rsidR="00891F38">
        <w:t>teknik</w:t>
      </w:r>
      <w:r w:rsidR="00891F38">
        <w:rPr>
          <w:spacing w:val="-15"/>
        </w:rPr>
        <w:t xml:space="preserve"> </w:t>
      </w:r>
      <w:r w:rsidR="00891F38">
        <w:t>sorunlar</w:t>
      </w:r>
      <w:r w:rsidR="00891F38">
        <w:rPr>
          <w:spacing w:val="-15"/>
        </w:rPr>
        <w:t xml:space="preserve"> </w:t>
      </w:r>
      <w:r w:rsidR="00891F38">
        <w:t>nedeniyle EKAP üzerinde işlem yapılamaması halinde, ihale sürecine ilişkin işlemlerin mevzuata uygun şekilde sürdürülebilmesi ve hak kayıplarının önlenmesi amacına yönelik olarak alternatif sistemleri ve uygulamaları devreye almaya, gerekli hallerde</w:t>
      </w:r>
      <w:r w:rsidR="00891F38">
        <w:rPr>
          <w:spacing w:val="-1"/>
        </w:rPr>
        <w:t xml:space="preserve"> </w:t>
      </w:r>
      <w:r w:rsidR="00891F38">
        <w:t>bu ve ilgili işlemleri durdurmaya, ertelemeye, yenilemeye veyahut iptal etmeye yönelik tedbirleri almaya Kurum yetkilidir. Bu durumda EKAP üzerinden gerekli bildirimler yapılır.</w:t>
      </w:r>
    </w:p>
    <w:p w14:paraId="4E60CD96" w14:textId="77777777" w:rsidR="00891F38" w:rsidRPr="00891F38" w:rsidRDefault="00891F38" w:rsidP="005162A7">
      <w:pPr>
        <w:ind w:right="-2" w:firstLine="709"/>
      </w:pPr>
      <w:r w:rsidRPr="00891F38">
        <w:rPr>
          <w:b/>
        </w:rPr>
        <w:t>23.6.</w:t>
      </w:r>
      <w:r>
        <w:t xml:space="preserve"> </w:t>
      </w:r>
      <w:r w:rsidRPr="00891F38">
        <w:t>Zeyilname ile teklif verme süresinin uzatılması halinde, İdare ve isteklilerin ilk teklif verme tarih ve saatine bağlı tüm hak ve yükümlülükleri süre açısından, tespit edilecek yeni teklif verme tarih ve saatine kadar uzatılmış sayılır.</w:t>
      </w:r>
    </w:p>
    <w:p w14:paraId="72BBE0F6" w14:textId="77777777" w:rsidR="00891F38" w:rsidRDefault="00891F38" w:rsidP="005162A7">
      <w:pPr>
        <w:ind w:right="-2" w:firstLine="709"/>
        <w:jc w:val="both"/>
        <w:rPr>
          <w:spacing w:val="-2"/>
        </w:rPr>
      </w:pPr>
      <w:r w:rsidRPr="00891F38">
        <w:rPr>
          <w:b/>
        </w:rPr>
        <w:t>23.7</w:t>
      </w:r>
      <w:r>
        <w:t>. Bu</w:t>
      </w:r>
      <w:r>
        <w:rPr>
          <w:spacing w:val="-2"/>
        </w:rPr>
        <w:t xml:space="preserve"> </w:t>
      </w:r>
      <w:r>
        <w:t>madde</w:t>
      </w:r>
      <w:r>
        <w:rPr>
          <w:spacing w:val="-3"/>
        </w:rPr>
        <w:t xml:space="preserve"> </w:t>
      </w:r>
      <w:r>
        <w:t>boş</w:t>
      </w:r>
      <w:r>
        <w:rPr>
          <w:spacing w:val="-2"/>
        </w:rPr>
        <w:t xml:space="preserve"> bırakılmıştır.</w:t>
      </w:r>
    </w:p>
    <w:p w14:paraId="2CB225AB" w14:textId="46EBA6D7" w:rsidR="00891F38" w:rsidRDefault="00891F38" w:rsidP="005162A7">
      <w:pPr>
        <w:ind w:right="-2" w:firstLine="709"/>
        <w:jc w:val="both"/>
        <w:rPr>
          <w:spacing w:val="-2"/>
        </w:rPr>
      </w:pPr>
      <w:r w:rsidRPr="00891F38">
        <w:rPr>
          <w:b/>
        </w:rPr>
        <w:t>23.8</w:t>
      </w:r>
      <w:r>
        <w:t>.İdarece talep edilmesi durumunda istekliler tarafından, e-teklifleri kapsamında beyan edilen bilgi ve belgelerden, EKAP veya diğer kamu kurum ve kuruluşları ile kamu kurumu niteliğindeki</w:t>
      </w:r>
      <w:r>
        <w:rPr>
          <w:spacing w:val="-8"/>
        </w:rPr>
        <w:t xml:space="preserve"> </w:t>
      </w:r>
      <w:r>
        <w:t>meslek</w:t>
      </w:r>
      <w:r>
        <w:rPr>
          <w:spacing w:val="-8"/>
        </w:rPr>
        <w:t xml:space="preserve"> </w:t>
      </w:r>
      <w:r>
        <w:t>kuruluşlarının</w:t>
      </w:r>
      <w:r>
        <w:rPr>
          <w:spacing w:val="-8"/>
        </w:rPr>
        <w:t xml:space="preserve"> </w:t>
      </w:r>
      <w:r>
        <w:t>internet</w:t>
      </w:r>
      <w:r>
        <w:rPr>
          <w:spacing w:val="-7"/>
        </w:rPr>
        <w:t xml:space="preserve"> </w:t>
      </w:r>
      <w:r>
        <w:t>sayfası</w:t>
      </w:r>
      <w:r>
        <w:rPr>
          <w:spacing w:val="-3"/>
        </w:rPr>
        <w:t xml:space="preserve"> </w:t>
      </w:r>
      <w:r>
        <w:t>üzerinden</w:t>
      </w:r>
      <w:r>
        <w:rPr>
          <w:spacing w:val="-8"/>
        </w:rPr>
        <w:t xml:space="preserve"> </w:t>
      </w:r>
      <w:r>
        <w:t>sorgulanarak</w:t>
      </w:r>
      <w:r>
        <w:rPr>
          <w:spacing w:val="-8"/>
        </w:rPr>
        <w:t xml:space="preserve"> </w:t>
      </w:r>
      <w:r>
        <w:t>teyit</w:t>
      </w:r>
      <w:r>
        <w:rPr>
          <w:spacing w:val="-7"/>
        </w:rPr>
        <w:t xml:space="preserve"> </w:t>
      </w:r>
      <w:r>
        <w:t xml:space="preserve">edilemeyenler ekleri ile birlikte, belgelerin sunuluş şekline uygun olarak süresi içerisinde sunulmak </w:t>
      </w:r>
      <w:r>
        <w:rPr>
          <w:spacing w:val="-2"/>
        </w:rPr>
        <w:t>zorundadır.</w:t>
      </w:r>
    </w:p>
    <w:p w14:paraId="596C589A" w14:textId="77777777" w:rsidR="00256246" w:rsidRPr="00891F38" w:rsidRDefault="00256246" w:rsidP="005162A7">
      <w:pPr>
        <w:ind w:right="-2" w:firstLine="709"/>
        <w:jc w:val="both"/>
      </w:pPr>
    </w:p>
    <w:p w14:paraId="656BBB62" w14:textId="2B8064F0" w:rsidR="000763CA" w:rsidRPr="0003484B" w:rsidRDefault="00AC3DC3" w:rsidP="005162A7">
      <w:pPr>
        <w:ind w:firstLine="709"/>
        <w:jc w:val="both"/>
        <w:rPr>
          <w:b/>
          <w:bCs/>
        </w:rPr>
      </w:pPr>
      <w:r w:rsidRPr="0003484B">
        <w:rPr>
          <w:b/>
          <w:bCs/>
        </w:rPr>
        <w:t>Madde 2</w:t>
      </w:r>
      <w:r>
        <w:rPr>
          <w:b/>
          <w:bCs/>
        </w:rPr>
        <w:t>4</w:t>
      </w:r>
      <w:r w:rsidRPr="0003484B">
        <w:rPr>
          <w:b/>
          <w:bCs/>
        </w:rPr>
        <w:t>-Geçici Teminat</w:t>
      </w:r>
    </w:p>
    <w:p w14:paraId="71008EC4" w14:textId="77777777" w:rsidR="000763CA" w:rsidRPr="0003484B" w:rsidRDefault="000763CA" w:rsidP="005162A7">
      <w:pPr>
        <w:ind w:firstLine="709"/>
        <w:jc w:val="both"/>
      </w:pPr>
      <w:r w:rsidRPr="0003484B">
        <w:rPr>
          <w:b/>
          <w:bCs/>
        </w:rPr>
        <w:t>2</w:t>
      </w:r>
      <w:r w:rsidR="00674B9E">
        <w:rPr>
          <w:b/>
          <w:bCs/>
        </w:rPr>
        <w:t>4</w:t>
      </w:r>
      <w:r w:rsidRPr="0003484B">
        <w:rPr>
          <w:b/>
          <w:bCs/>
        </w:rPr>
        <w:t>.1.</w:t>
      </w:r>
      <w:r w:rsidRPr="0003484B">
        <w:t xml:space="preserve"> İstekliler teklif ettikleri bedelin </w:t>
      </w:r>
      <w:r w:rsidRPr="0003484B">
        <w:rPr>
          <w:b/>
          <w:bCs/>
        </w:rPr>
        <w:t>%3</w:t>
      </w:r>
      <w:r w:rsidRPr="0003484B">
        <w:t xml:space="preserve">’ünden az olmamak üzere kendi belirleyecekleri tutarda geçici teminat vereceklerdir. Teklif edilen bedelin </w:t>
      </w:r>
      <w:r w:rsidRPr="0003484B">
        <w:rPr>
          <w:b/>
          <w:bCs/>
        </w:rPr>
        <w:t>%3</w:t>
      </w:r>
      <w:r w:rsidRPr="0003484B">
        <w:t>’ünden az oranda geçici teminat veren isteklilerin teklifleri değerlendirme dışı bırakılacaktır.</w:t>
      </w:r>
    </w:p>
    <w:p w14:paraId="3D71F22F" w14:textId="77777777" w:rsidR="00674B9E" w:rsidRPr="000330ED" w:rsidRDefault="000763CA" w:rsidP="005162A7">
      <w:pPr>
        <w:ind w:firstLine="709"/>
        <w:jc w:val="both"/>
      </w:pPr>
      <w:r w:rsidRPr="000330ED">
        <w:rPr>
          <w:b/>
          <w:bCs/>
        </w:rPr>
        <w:t>2</w:t>
      </w:r>
      <w:r w:rsidR="00674B9E" w:rsidRPr="000330ED">
        <w:rPr>
          <w:b/>
          <w:bCs/>
        </w:rPr>
        <w:t>4</w:t>
      </w:r>
      <w:r w:rsidRPr="000330ED">
        <w:rPr>
          <w:b/>
          <w:bCs/>
        </w:rPr>
        <w:t>.2</w:t>
      </w:r>
      <w:r w:rsidRPr="0003484B">
        <w:t xml:space="preserve">. </w:t>
      </w:r>
      <w:r w:rsidR="00674B9E" w:rsidRPr="000330ED">
        <w:t xml:space="preserve">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w:t>
      </w:r>
      <w:r w:rsidR="00674B9E" w:rsidRPr="000330ED">
        <w:lastRenderedPageBreak/>
        <w:t>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51403A3B" w14:textId="586A0D9B" w:rsidR="000763CA" w:rsidRPr="0003484B" w:rsidRDefault="000763CA" w:rsidP="005162A7">
      <w:pPr>
        <w:widowControl w:val="0"/>
        <w:autoSpaceDE w:val="0"/>
        <w:autoSpaceDN w:val="0"/>
        <w:adjustRightInd w:val="0"/>
        <w:ind w:firstLine="709"/>
        <w:jc w:val="both"/>
        <w:rPr>
          <w:color w:val="000000"/>
        </w:rPr>
      </w:pPr>
      <w:r w:rsidRPr="0003484B">
        <w:rPr>
          <w:b/>
          <w:bCs/>
        </w:rPr>
        <w:t>2</w:t>
      </w:r>
      <w:r w:rsidR="00674B9E">
        <w:rPr>
          <w:b/>
          <w:bCs/>
        </w:rPr>
        <w:t>4</w:t>
      </w:r>
      <w:r w:rsidRPr="0003484B">
        <w:rPr>
          <w:b/>
          <w:bCs/>
        </w:rPr>
        <w:t>.3.</w:t>
      </w:r>
      <w:r w:rsidR="005B193F">
        <w:t xml:space="preserve"> </w:t>
      </w:r>
      <w:r w:rsidRPr="0003484B">
        <w:t xml:space="preserve">Geçici teminat olarak sunulan teminat mektuplarında geçerlilik tarihi belirtilmelidir. </w:t>
      </w:r>
      <w:r w:rsidR="004D780F">
        <w:rPr>
          <w:color w:val="000000"/>
        </w:rPr>
        <w:t xml:space="preserve">Bu tarih </w:t>
      </w:r>
      <w:r w:rsidR="00515988">
        <w:rPr>
          <w:b/>
          <w:color w:val="003399"/>
        </w:rPr>
        <w:t>31</w:t>
      </w:r>
      <w:r w:rsidR="00053F55">
        <w:rPr>
          <w:b/>
          <w:color w:val="003399"/>
        </w:rPr>
        <w:t>/</w:t>
      </w:r>
      <w:r w:rsidR="00180C2B">
        <w:rPr>
          <w:b/>
          <w:color w:val="003399"/>
        </w:rPr>
        <w:t xml:space="preserve"> 08</w:t>
      </w:r>
      <w:r w:rsidR="00256246">
        <w:rPr>
          <w:b/>
          <w:color w:val="003399"/>
        </w:rPr>
        <w:t xml:space="preserve"> </w:t>
      </w:r>
      <w:r w:rsidR="00053F55">
        <w:rPr>
          <w:b/>
          <w:color w:val="003399"/>
        </w:rPr>
        <w:t>/</w:t>
      </w:r>
      <w:r w:rsidR="001C5EA3">
        <w:rPr>
          <w:b/>
          <w:color w:val="003399"/>
        </w:rPr>
        <w:t>2026</w:t>
      </w:r>
      <w:r w:rsidRPr="00830AFF">
        <w:rPr>
          <w:color w:val="003399"/>
        </w:rPr>
        <w:t xml:space="preserve"> </w:t>
      </w:r>
      <w:r w:rsidRPr="0003484B">
        <w:rPr>
          <w:color w:val="000000"/>
        </w:rPr>
        <w:t>tarihinden önce olmamak üzere istekli tarafından belirlenir.</w:t>
      </w:r>
    </w:p>
    <w:p w14:paraId="2806CDEA" w14:textId="1D4C7D85" w:rsidR="00674B9E" w:rsidRDefault="000763CA" w:rsidP="005162A7">
      <w:pPr>
        <w:ind w:firstLine="709"/>
        <w:jc w:val="both"/>
        <w:rPr>
          <w:b/>
          <w:color w:val="000000" w:themeColor="text1"/>
        </w:rPr>
      </w:pPr>
      <w:r w:rsidRPr="00674B9E">
        <w:rPr>
          <w:b/>
          <w:bCs/>
        </w:rPr>
        <w:t>2</w:t>
      </w:r>
      <w:r w:rsidR="00674B9E" w:rsidRPr="00674B9E">
        <w:rPr>
          <w:b/>
          <w:bCs/>
        </w:rPr>
        <w:t>4</w:t>
      </w:r>
      <w:r w:rsidRPr="00674B9E">
        <w:rPr>
          <w:b/>
          <w:bCs/>
        </w:rPr>
        <w:t>.4.</w:t>
      </w:r>
      <w:r w:rsidRPr="00674B9E">
        <w:t xml:space="preserve"> </w:t>
      </w:r>
      <w:r w:rsidR="00674B9E" w:rsidRPr="00674B9E">
        <w:t>Geçici</w:t>
      </w:r>
      <w:r w:rsidR="00674B9E" w:rsidRPr="00674B9E">
        <w:rPr>
          <w:spacing w:val="-15"/>
        </w:rPr>
        <w:t xml:space="preserve"> </w:t>
      </w:r>
      <w:r w:rsidR="00674B9E" w:rsidRPr="00674B9E">
        <w:t>teminatı</w:t>
      </w:r>
      <w:r w:rsidR="00674B9E" w:rsidRPr="00674B9E">
        <w:rPr>
          <w:spacing w:val="-15"/>
        </w:rPr>
        <w:t xml:space="preserve"> </w:t>
      </w:r>
      <w:r w:rsidR="00674B9E" w:rsidRPr="00674B9E">
        <w:t>ihalede</w:t>
      </w:r>
      <w:r w:rsidR="00674B9E" w:rsidRPr="00674B9E">
        <w:rPr>
          <w:spacing w:val="-15"/>
        </w:rPr>
        <w:t xml:space="preserve"> </w:t>
      </w:r>
      <w:r w:rsidR="00674B9E" w:rsidRPr="00674B9E">
        <w:t>istenilen</w:t>
      </w:r>
      <w:r w:rsidR="00674B9E" w:rsidRPr="00674B9E">
        <w:rPr>
          <w:spacing w:val="-15"/>
        </w:rPr>
        <w:t xml:space="preserve"> </w:t>
      </w:r>
      <w:r w:rsidR="00674B9E" w:rsidRPr="00674B9E">
        <w:t>katılma</w:t>
      </w:r>
      <w:r w:rsidR="00674B9E" w:rsidRPr="00674B9E">
        <w:rPr>
          <w:spacing w:val="-15"/>
        </w:rPr>
        <w:t xml:space="preserve"> </w:t>
      </w:r>
      <w:r w:rsidR="00674B9E" w:rsidRPr="00674B9E">
        <w:t>şartlarını</w:t>
      </w:r>
      <w:r w:rsidR="00674B9E" w:rsidRPr="00674B9E">
        <w:rPr>
          <w:spacing w:val="-15"/>
        </w:rPr>
        <w:t xml:space="preserve"> </w:t>
      </w:r>
      <w:r w:rsidR="00674B9E" w:rsidRPr="00674B9E">
        <w:t>sağlamayan</w:t>
      </w:r>
      <w:r w:rsidR="00674B9E" w:rsidRPr="00674B9E">
        <w:rPr>
          <w:spacing w:val="-15"/>
        </w:rPr>
        <w:t xml:space="preserve"> </w:t>
      </w:r>
      <w:r w:rsidR="00674B9E" w:rsidRPr="00674B9E">
        <w:t>teklifler</w:t>
      </w:r>
      <w:r w:rsidR="00674B9E" w:rsidRPr="00674B9E">
        <w:rPr>
          <w:spacing w:val="-15"/>
        </w:rPr>
        <w:t xml:space="preserve"> </w:t>
      </w:r>
      <w:r w:rsidR="00674B9E" w:rsidRPr="00674B9E">
        <w:t>değerlendirme</w:t>
      </w:r>
      <w:r w:rsidR="00674B9E" w:rsidRPr="00674B9E">
        <w:rPr>
          <w:spacing w:val="-15"/>
        </w:rPr>
        <w:t xml:space="preserve"> </w:t>
      </w:r>
      <w:r w:rsidR="00674B9E" w:rsidRPr="00674B9E">
        <w:t xml:space="preserve">dışı </w:t>
      </w:r>
      <w:r w:rsidR="00674B9E" w:rsidRPr="00674B9E">
        <w:rPr>
          <w:spacing w:val="-2"/>
        </w:rPr>
        <w:t>bırakılacaktır.</w:t>
      </w:r>
      <w:r w:rsidR="00674B9E" w:rsidRPr="00674B9E">
        <w:rPr>
          <w:b/>
          <w:color w:val="000000" w:themeColor="text1"/>
        </w:rPr>
        <w:t xml:space="preserve"> </w:t>
      </w:r>
    </w:p>
    <w:p w14:paraId="132ECEBD" w14:textId="1FC0F8C3" w:rsidR="000B3B1B" w:rsidRDefault="000B3B1B" w:rsidP="005162A7">
      <w:pPr>
        <w:ind w:firstLine="709"/>
        <w:jc w:val="both"/>
        <w:rPr>
          <w:rFonts w:eastAsiaTheme="minorHAnsi"/>
          <w:bCs/>
          <w:color w:val="000000" w:themeColor="text1"/>
          <w:lang w:eastAsia="en-US"/>
        </w:rPr>
      </w:pPr>
      <w:r w:rsidRPr="000B3B1B">
        <w:rPr>
          <w:rFonts w:eastAsiaTheme="minorHAnsi"/>
          <w:b/>
          <w:color w:val="000000" w:themeColor="text1"/>
          <w:lang w:eastAsia="en-US"/>
        </w:rPr>
        <w:t>24.5.</w:t>
      </w:r>
      <w:r>
        <w:rPr>
          <w:rFonts w:eastAsiaTheme="minorHAnsi"/>
          <w:color w:val="000000" w:themeColor="text1"/>
          <w:lang w:eastAsia="en-US"/>
        </w:rPr>
        <w:t xml:space="preserve"> </w:t>
      </w:r>
      <w:r w:rsidRPr="000B3B1B">
        <w:rPr>
          <w:rFonts w:eastAsiaTheme="minorHAnsi"/>
          <w:color w:val="000000" w:themeColor="text1"/>
          <w:lang w:eastAsia="en-US"/>
        </w:rPr>
        <w:t xml:space="preserve">Teminatın nakit veya Döviz olması halinde </w:t>
      </w:r>
      <w:r w:rsidR="00E307FD" w:rsidRPr="00B71364">
        <w:rPr>
          <w:b/>
        </w:rPr>
        <w:t xml:space="preserve">Ziraat Bankası Aksaray İli Şubesi nezdindeki </w:t>
      </w:r>
      <w:r w:rsidR="00E307FD" w:rsidRPr="005B305F">
        <w:rPr>
          <w:b/>
        </w:rPr>
        <w:t>TR 69 0001 0000 2605 9943 7852 57</w:t>
      </w:r>
      <w:r w:rsidR="00B945A6" w:rsidRPr="00B80575">
        <w:rPr>
          <w:b/>
        </w:rPr>
        <w:t xml:space="preserve"> </w:t>
      </w:r>
      <w:r w:rsidR="00E307FD">
        <w:rPr>
          <w:rFonts w:eastAsiaTheme="minorEastAsia"/>
          <w:b/>
          <w:color w:val="003399"/>
        </w:rPr>
        <w:t>no’</w:t>
      </w:r>
      <w:r w:rsidRPr="000B3B1B">
        <w:rPr>
          <w:rFonts w:eastAsiaTheme="minorEastAsia"/>
          <w:b/>
          <w:color w:val="003399"/>
        </w:rPr>
        <w:t>lu hesabına</w:t>
      </w:r>
      <w:r w:rsidR="00B945A6">
        <w:rPr>
          <w:rFonts w:eastAsiaTheme="minorHAnsi"/>
          <w:color w:val="000000" w:themeColor="text1"/>
          <w:lang w:eastAsia="en-US"/>
        </w:rPr>
        <w:t xml:space="preserve"> </w:t>
      </w:r>
      <w:r w:rsidRPr="000B3B1B">
        <w:rPr>
          <w:rFonts w:eastAsiaTheme="minorHAnsi"/>
          <w:bCs/>
          <w:color w:val="000000" w:themeColor="text1"/>
          <w:lang w:eastAsia="en-US"/>
        </w:rPr>
        <w:t>ve teminatın yatırıldığını gösteren belgelere ilişkin bilgilerin yeterlik bilgileri tablosunun ilgili bölümünde belirtilmesi gerekir.</w:t>
      </w:r>
    </w:p>
    <w:p w14:paraId="077881D3" w14:textId="77777777" w:rsidR="005D23E4" w:rsidRPr="00B945A6" w:rsidRDefault="005D23E4" w:rsidP="005162A7">
      <w:pPr>
        <w:ind w:firstLine="709"/>
        <w:jc w:val="both"/>
        <w:rPr>
          <w:rFonts w:eastAsiaTheme="minorHAnsi"/>
          <w:color w:val="000000" w:themeColor="text1"/>
          <w:lang w:eastAsia="en-US"/>
        </w:rPr>
      </w:pPr>
    </w:p>
    <w:p w14:paraId="7B97494E" w14:textId="649F0642" w:rsidR="00A0359E" w:rsidRPr="0003484B" w:rsidRDefault="00AC3DC3" w:rsidP="005162A7">
      <w:pPr>
        <w:ind w:firstLine="709"/>
        <w:jc w:val="both"/>
        <w:rPr>
          <w:b/>
          <w:bCs/>
        </w:rPr>
      </w:pPr>
      <w:r w:rsidRPr="0003484B">
        <w:rPr>
          <w:b/>
          <w:bCs/>
        </w:rPr>
        <w:t xml:space="preserve">Madde </w:t>
      </w:r>
      <w:r>
        <w:rPr>
          <w:b/>
          <w:bCs/>
        </w:rPr>
        <w:t>25</w:t>
      </w:r>
      <w:r w:rsidRPr="0003484B">
        <w:rPr>
          <w:b/>
          <w:bCs/>
        </w:rPr>
        <w:t xml:space="preserve"> - Teminat Olarak Kabul Edilecek Değerler</w:t>
      </w:r>
    </w:p>
    <w:p w14:paraId="75E438C2" w14:textId="77777777" w:rsidR="00A0359E" w:rsidRPr="0003484B" w:rsidRDefault="00674B9E" w:rsidP="005162A7">
      <w:pPr>
        <w:ind w:firstLine="709"/>
        <w:jc w:val="both"/>
      </w:pPr>
      <w:r>
        <w:rPr>
          <w:b/>
        </w:rPr>
        <w:t>25</w:t>
      </w:r>
      <w:r w:rsidR="00A0359E" w:rsidRPr="0003484B">
        <w:rPr>
          <w:b/>
        </w:rPr>
        <w:t>.1</w:t>
      </w:r>
      <w:r w:rsidR="00A0359E" w:rsidRPr="0003484B">
        <w:t>. Teminat olarak kabul edilecek kıymetler aşağıda gösterilmiştir;</w:t>
      </w:r>
    </w:p>
    <w:p w14:paraId="4F625B65" w14:textId="77777777" w:rsidR="00A0359E" w:rsidRPr="0003484B" w:rsidRDefault="00A0359E" w:rsidP="005162A7">
      <w:pPr>
        <w:ind w:firstLine="709"/>
        <w:jc w:val="both"/>
      </w:pPr>
      <w:r w:rsidRPr="0003484B">
        <w:t>a) Tedavüldeki Türk Parası,</w:t>
      </w:r>
    </w:p>
    <w:p w14:paraId="0B590158" w14:textId="77777777" w:rsidR="00A0359E" w:rsidRPr="0003484B" w:rsidRDefault="00A0359E" w:rsidP="005162A7">
      <w:pPr>
        <w:ind w:firstLine="709"/>
        <w:jc w:val="both"/>
      </w:pPr>
      <w:r w:rsidRPr="0003484B">
        <w:t xml:space="preserve">b) </w:t>
      </w:r>
      <w:r w:rsidR="00674B9E">
        <w:t>Geçici</w:t>
      </w:r>
      <w:r w:rsidR="00674B9E">
        <w:rPr>
          <w:spacing w:val="-3"/>
        </w:rPr>
        <w:t xml:space="preserve"> </w:t>
      </w:r>
      <w:r w:rsidR="00674B9E">
        <w:t>teminat ve</w:t>
      </w:r>
      <w:r w:rsidR="00674B9E">
        <w:rPr>
          <w:spacing w:val="-1"/>
        </w:rPr>
        <w:t xml:space="preserve"> </w:t>
      </w:r>
      <w:r w:rsidR="00674B9E">
        <w:t xml:space="preserve">kesin teminat </w:t>
      </w:r>
      <w:r w:rsidR="00674B9E">
        <w:rPr>
          <w:spacing w:val="-2"/>
        </w:rPr>
        <w:t>mektupları</w:t>
      </w:r>
      <w:r w:rsidRPr="0003484B">
        <w:t xml:space="preserve">, </w:t>
      </w:r>
    </w:p>
    <w:p w14:paraId="709543AA" w14:textId="77777777" w:rsidR="00A0359E" w:rsidRPr="0003484B" w:rsidRDefault="00A0359E" w:rsidP="005162A7">
      <w:pPr>
        <w:tabs>
          <w:tab w:val="left" w:pos="325"/>
        </w:tabs>
        <w:ind w:firstLine="709"/>
      </w:pPr>
      <w:r w:rsidRPr="0003484B">
        <w:t xml:space="preserve">c) </w:t>
      </w:r>
      <w:r w:rsidR="00674B9E" w:rsidRPr="00674B9E">
        <w:t>Hazine</w:t>
      </w:r>
      <w:r w:rsidR="00674B9E" w:rsidRPr="00674B9E">
        <w:rPr>
          <w:spacing w:val="31"/>
        </w:rPr>
        <w:t xml:space="preserve"> </w:t>
      </w:r>
      <w:r w:rsidR="00674B9E" w:rsidRPr="00674B9E">
        <w:t>Müsteşarlığınca</w:t>
      </w:r>
      <w:r w:rsidR="00674B9E" w:rsidRPr="00674B9E">
        <w:rPr>
          <w:spacing w:val="30"/>
        </w:rPr>
        <w:t xml:space="preserve"> </w:t>
      </w:r>
      <w:r w:rsidR="00674B9E" w:rsidRPr="00674B9E">
        <w:t>ihraç</w:t>
      </w:r>
      <w:r w:rsidR="00674B9E" w:rsidRPr="00674B9E">
        <w:rPr>
          <w:spacing w:val="30"/>
        </w:rPr>
        <w:t xml:space="preserve"> </w:t>
      </w:r>
      <w:r w:rsidR="00674B9E" w:rsidRPr="00674B9E">
        <w:t>edilen</w:t>
      </w:r>
      <w:r w:rsidR="00674B9E" w:rsidRPr="00674B9E">
        <w:rPr>
          <w:spacing w:val="34"/>
        </w:rPr>
        <w:t xml:space="preserve"> </w:t>
      </w:r>
      <w:r w:rsidR="00674B9E" w:rsidRPr="00674B9E">
        <w:t>Devlet</w:t>
      </w:r>
      <w:r w:rsidR="00674B9E" w:rsidRPr="00674B9E">
        <w:rPr>
          <w:spacing w:val="34"/>
        </w:rPr>
        <w:t xml:space="preserve"> </w:t>
      </w:r>
      <w:r w:rsidR="00674B9E" w:rsidRPr="00674B9E">
        <w:t>İç</w:t>
      </w:r>
      <w:r w:rsidR="00674B9E" w:rsidRPr="00674B9E">
        <w:rPr>
          <w:spacing w:val="35"/>
        </w:rPr>
        <w:t xml:space="preserve"> </w:t>
      </w:r>
      <w:r w:rsidR="00674B9E" w:rsidRPr="00674B9E">
        <w:t>Borçlanma</w:t>
      </w:r>
      <w:r w:rsidR="00674B9E" w:rsidRPr="00674B9E">
        <w:rPr>
          <w:spacing w:val="30"/>
        </w:rPr>
        <w:t xml:space="preserve"> </w:t>
      </w:r>
      <w:r w:rsidR="00674B9E" w:rsidRPr="00674B9E">
        <w:t>Senetleri</w:t>
      </w:r>
      <w:r w:rsidR="00674B9E" w:rsidRPr="00674B9E">
        <w:rPr>
          <w:spacing w:val="31"/>
        </w:rPr>
        <w:t xml:space="preserve"> </w:t>
      </w:r>
      <w:r w:rsidR="00674B9E" w:rsidRPr="00674B9E">
        <w:t>ve</w:t>
      </w:r>
      <w:r w:rsidR="00674B9E" w:rsidRPr="00674B9E">
        <w:rPr>
          <w:spacing w:val="33"/>
        </w:rPr>
        <w:t xml:space="preserve"> </w:t>
      </w:r>
      <w:r w:rsidR="00674B9E" w:rsidRPr="00674B9E">
        <w:t>bu</w:t>
      </w:r>
      <w:r w:rsidR="00674B9E" w:rsidRPr="00674B9E">
        <w:rPr>
          <w:spacing w:val="31"/>
        </w:rPr>
        <w:t xml:space="preserve"> </w:t>
      </w:r>
      <w:r w:rsidR="00674B9E" w:rsidRPr="00674B9E">
        <w:t>senetler</w:t>
      </w:r>
      <w:r w:rsidR="00674B9E" w:rsidRPr="00674B9E">
        <w:rPr>
          <w:spacing w:val="38"/>
        </w:rPr>
        <w:t xml:space="preserve"> </w:t>
      </w:r>
      <w:r w:rsidR="00674B9E" w:rsidRPr="00674B9E">
        <w:t>yerine düzenlenen belgeler.</w:t>
      </w:r>
    </w:p>
    <w:p w14:paraId="2951C187" w14:textId="77777777" w:rsidR="00674B9E" w:rsidRPr="00674B9E" w:rsidRDefault="00674B9E" w:rsidP="005162A7">
      <w:pPr>
        <w:tabs>
          <w:tab w:val="left" w:pos="743"/>
        </w:tabs>
        <w:ind w:firstLine="709"/>
        <w:jc w:val="both"/>
      </w:pPr>
      <w:r w:rsidRPr="00674B9E">
        <w:rPr>
          <w:b/>
        </w:rPr>
        <w:t>25.2.</w:t>
      </w:r>
      <w:r>
        <w:t xml:space="preserve"> 25</w:t>
      </w:r>
      <w:r w:rsidRPr="00674B9E">
        <w:t>.1. maddesinin (c) bendinde belirtilen senetler ve bu senetler yerine düzenlenen belgelerden nominal değere faiz dahil edilerek ihraç edilenler, anaparaya tekabül eden satış değeri üzerinden teminat olarak kabul edilir.</w:t>
      </w:r>
    </w:p>
    <w:p w14:paraId="407A19C1" w14:textId="77777777" w:rsidR="00674B9E" w:rsidRPr="00674B9E" w:rsidRDefault="00674B9E" w:rsidP="005162A7">
      <w:pPr>
        <w:tabs>
          <w:tab w:val="left" w:pos="673"/>
        </w:tabs>
        <w:ind w:firstLine="709"/>
        <w:jc w:val="both"/>
      </w:pPr>
      <w:r w:rsidRPr="00674B9E">
        <w:rPr>
          <w:b/>
        </w:rPr>
        <w:t>25.3</w:t>
      </w:r>
      <w:r>
        <w:t xml:space="preserve">. </w:t>
      </w:r>
      <w:r w:rsidRPr="00674B9E">
        <w:t>İlgili</w:t>
      </w:r>
      <w:r w:rsidRPr="00674B9E">
        <w:rPr>
          <w:spacing w:val="-14"/>
        </w:rPr>
        <w:t xml:space="preserve"> </w:t>
      </w:r>
      <w:r w:rsidRPr="00674B9E">
        <w:t>mevzuatına</w:t>
      </w:r>
      <w:r w:rsidRPr="00674B9E">
        <w:rPr>
          <w:spacing w:val="-13"/>
        </w:rPr>
        <w:t xml:space="preserve"> </w:t>
      </w:r>
      <w:r w:rsidRPr="00674B9E">
        <w:t>göre</w:t>
      </w:r>
      <w:r w:rsidRPr="00674B9E">
        <w:rPr>
          <w:spacing w:val="-14"/>
        </w:rPr>
        <w:t xml:space="preserve"> </w:t>
      </w:r>
      <w:r w:rsidRPr="00674B9E">
        <w:t>Türkiye'de</w:t>
      </w:r>
      <w:r w:rsidRPr="00674B9E">
        <w:rPr>
          <w:spacing w:val="-13"/>
        </w:rPr>
        <w:t xml:space="preserve"> </w:t>
      </w:r>
      <w:r w:rsidRPr="00674B9E">
        <w:t>faaliyette</w:t>
      </w:r>
      <w:r w:rsidRPr="00674B9E">
        <w:rPr>
          <w:spacing w:val="-13"/>
        </w:rPr>
        <w:t xml:space="preserve"> </w:t>
      </w:r>
      <w:r w:rsidRPr="00674B9E">
        <w:t>bulunmasına</w:t>
      </w:r>
      <w:r w:rsidRPr="00674B9E">
        <w:rPr>
          <w:spacing w:val="-14"/>
        </w:rPr>
        <w:t xml:space="preserve"> </w:t>
      </w:r>
      <w:r w:rsidRPr="00674B9E">
        <w:t>izin</w:t>
      </w:r>
      <w:r w:rsidRPr="00674B9E">
        <w:rPr>
          <w:spacing w:val="-14"/>
        </w:rPr>
        <w:t xml:space="preserve"> </w:t>
      </w:r>
      <w:r w:rsidRPr="00674B9E">
        <w:t>verilen</w:t>
      </w:r>
      <w:r w:rsidRPr="00674B9E">
        <w:rPr>
          <w:spacing w:val="-10"/>
        </w:rPr>
        <w:t xml:space="preserve"> </w:t>
      </w:r>
      <w:r w:rsidRPr="00674B9E">
        <w:t>yabancı</w:t>
      </w:r>
      <w:r w:rsidRPr="00674B9E">
        <w:rPr>
          <w:spacing w:val="-14"/>
        </w:rPr>
        <w:t xml:space="preserve"> </w:t>
      </w:r>
      <w:r w:rsidRPr="00674B9E">
        <w:t>kuruluşların düzenleyecekleri teminat mektupları ile Türkiye dışında faaliyette bulunan kuruluşlarının kontrgarantisi üzerine Türkiye'de faaliyette bulunan kuruluşların 27.1. maddesinin (b) bendi kapsamında düzenleyecekleri teminat mektupları da teminat olarak kabul edilir.</w:t>
      </w:r>
    </w:p>
    <w:p w14:paraId="273AE66B" w14:textId="77777777" w:rsidR="00674B9E" w:rsidRPr="00674B9E" w:rsidRDefault="00674B9E" w:rsidP="005162A7">
      <w:pPr>
        <w:tabs>
          <w:tab w:val="left" w:pos="721"/>
        </w:tabs>
        <w:ind w:firstLine="709"/>
        <w:jc w:val="both"/>
      </w:pPr>
      <w:r w:rsidRPr="00674B9E">
        <w:rPr>
          <w:b/>
        </w:rPr>
        <w:t>25.4</w:t>
      </w:r>
      <w:r>
        <w:t xml:space="preserve">. </w:t>
      </w:r>
      <w:r w:rsidRPr="00674B9E">
        <w:t>Teminat mektubunun kapsam ve şeklinin, Kamu İhale Kurumu tarafından belirlenen esaslara ve standart formlara uygun olması gerekir. Bu esaslara ve standart formlara aykırı olarak düzenlenmiş teminat mektupları geçerli kabul edilmez.</w:t>
      </w:r>
    </w:p>
    <w:p w14:paraId="19A66087" w14:textId="77777777" w:rsidR="00674B9E" w:rsidRPr="00674B9E" w:rsidRDefault="00674B9E" w:rsidP="005162A7">
      <w:pPr>
        <w:tabs>
          <w:tab w:val="left" w:pos="681"/>
        </w:tabs>
        <w:ind w:firstLine="709"/>
        <w:jc w:val="both"/>
      </w:pPr>
      <w:r w:rsidRPr="00674B9E">
        <w:rPr>
          <w:b/>
        </w:rPr>
        <w:t>25.5.</w:t>
      </w:r>
      <w:r>
        <w:t xml:space="preserve"> </w:t>
      </w:r>
      <w:r w:rsidRPr="00674B9E">
        <w:t>Teminatlar,</w:t>
      </w:r>
      <w:r w:rsidRPr="00674B9E">
        <w:rPr>
          <w:spacing w:val="-4"/>
        </w:rPr>
        <w:t xml:space="preserve"> </w:t>
      </w:r>
      <w:r w:rsidRPr="00674B9E">
        <w:t>teminat</w:t>
      </w:r>
      <w:r w:rsidRPr="00674B9E">
        <w:rPr>
          <w:spacing w:val="1"/>
        </w:rPr>
        <w:t xml:space="preserve"> </w:t>
      </w:r>
      <w:r w:rsidRPr="00674B9E">
        <w:t>olarak</w:t>
      </w:r>
      <w:r w:rsidRPr="00674B9E">
        <w:rPr>
          <w:spacing w:val="-2"/>
        </w:rPr>
        <w:t xml:space="preserve"> </w:t>
      </w:r>
      <w:r w:rsidRPr="00674B9E">
        <w:t>kabul</w:t>
      </w:r>
      <w:r w:rsidRPr="00674B9E">
        <w:rPr>
          <w:spacing w:val="-1"/>
        </w:rPr>
        <w:t xml:space="preserve"> </w:t>
      </w:r>
      <w:r w:rsidRPr="00674B9E">
        <w:t>edilen</w:t>
      </w:r>
      <w:r w:rsidRPr="00674B9E">
        <w:rPr>
          <w:spacing w:val="-2"/>
        </w:rPr>
        <w:t xml:space="preserve"> </w:t>
      </w:r>
      <w:r w:rsidRPr="00674B9E">
        <w:t>diğer değerlerle</w:t>
      </w:r>
      <w:r w:rsidRPr="00674B9E">
        <w:rPr>
          <w:spacing w:val="-3"/>
        </w:rPr>
        <w:t xml:space="preserve"> </w:t>
      </w:r>
      <w:r w:rsidRPr="00674B9E">
        <w:rPr>
          <w:spacing w:val="-2"/>
        </w:rPr>
        <w:t>değiştirilebilir.</w:t>
      </w:r>
    </w:p>
    <w:p w14:paraId="1ED1E3BA" w14:textId="2B3206A4" w:rsidR="00674B9E" w:rsidRDefault="00674B9E" w:rsidP="005162A7">
      <w:pPr>
        <w:tabs>
          <w:tab w:val="left" w:pos="705"/>
        </w:tabs>
        <w:ind w:firstLine="709"/>
        <w:jc w:val="both"/>
      </w:pPr>
      <w:r w:rsidRPr="00674B9E">
        <w:rPr>
          <w:b/>
        </w:rPr>
        <w:t>25.6.</w:t>
      </w:r>
      <w:r>
        <w:t xml:space="preserve"> </w:t>
      </w:r>
      <w:r w:rsidRPr="00674B9E">
        <w:t>Her ne suretle olursa olsun, İdarece alınan teminatlar haczedilemez ve üzerine ihtiyati tedbir konulamaz.</w:t>
      </w:r>
    </w:p>
    <w:p w14:paraId="39357D4C" w14:textId="77777777" w:rsidR="009C542F" w:rsidRPr="00674B9E" w:rsidRDefault="009C542F" w:rsidP="005162A7">
      <w:pPr>
        <w:tabs>
          <w:tab w:val="left" w:pos="705"/>
        </w:tabs>
        <w:ind w:firstLine="709"/>
        <w:jc w:val="both"/>
      </w:pPr>
    </w:p>
    <w:p w14:paraId="25B3C8CF" w14:textId="1B07DC54" w:rsidR="00157093" w:rsidRPr="00157093" w:rsidRDefault="00AC3DC3" w:rsidP="005162A7">
      <w:pPr>
        <w:pStyle w:val="Balk2"/>
        <w:ind w:firstLine="709"/>
        <w:jc w:val="both"/>
        <w:rPr>
          <w:rFonts w:ascii="Times New Roman" w:hAnsi="Times New Roman"/>
          <w:sz w:val="24"/>
          <w:szCs w:val="24"/>
        </w:rPr>
      </w:pPr>
      <w:r w:rsidRPr="00157093">
        <w:rPr>
          <w:rFonts w:ascii="Times New Roman" w:hAnsi="Times New Roman"/>
          <w:sz w:val="24"/>
          <w:szCs w:val="24"/>
        </w:rPr>
        <w:t>Madde</w:t>
      </w:r>
      <w:r w:rsidRPr="00157093">
        <w:rPr>
          <w:rFonts w:ascii="Times New Roman" w:hAnsi="Times New Roman"/>
          <w:spacing w:val="-5"/>
          <w:sz w:val="24"/>
          <w:szCs w:val="24"/>
        </w:rPr>
        <w:t xml:space="preserve"> </w:t>
      </w:r>
      <w:r w:rsidRPr="00157093">
        <w:rPr>
          <w:rFonts w:ascii="Times New Roman" w:hAnsi="Times New Roman"/>
          <w:sz w:val="24"/>
          <w:szCs w:val="24"/>
        </w:rPr>
        <w:t>2</w:t>
      </w:r>
      <w:r>
        <w:rPr>
          <w:rFonts w:ascii="Times New Roman" w:hAnsi="Times New Roman"/>
          <w:sz w:val="24"/>
          <w:szCs w:val="24"/>
        </w:rPr>
        <w:t>6</w:t>
      </w:r>
      <w:r w:rsidRPr="00157093">
        <w:rPr>
          <w:rFonts w:ascii="Times New Roman" w:hAnsi="Times New Roman"/>
          <w:spacing w:val="-1"/>
          <w:sz w:val="24"/>
          <w:szCs w:val="24"/>
        </w:rPr>
        <w:t xml:space="preserve"> </w:t>
      </w:r>
      <w:r w:rsidRPr="00157093">
        <w:rPr>
          <w:rFonts w:ascii="Times New Roman" w:hAnsi="Times New Roman"/>
          <w:sz w:val="24"/>
          <w:szCs w:val="24"/>
        </w:rPr>
        <w:t>-</w:t>
      </w:r>
      <w:r w:rsidRPr="00157093">
        <w:rPr>
          <w:rFonts w:ascii="Times New Roman" w:hAnsi="Times New Roman"/>
          <w:spacing w:val="-3"/>
          <w:sz w:val="24"/>
          <w:szCs w:val="24"/>
        </w:rPr>
        <w:t xml:space="preserve"> </w:t>
      </w:r>
      <w:r w:rsidRPr="00157093">
        <w:rPr>
          <w:rFonts w:ascii="Times New Roman" w:hAnsi="Times New Roman"/>
          <w:sz w:val="24"/>
          <w:szCs w:val="24"/>
        </w:rPr>
        <w:t>Geçici</w:t>
      </w:r>
      <w:r w:rsidRPr="00157093">
        <w:rPr>
          <w:rFonts w:ascii="Times New Roman" w:hAnsi="Times New Roman"/>
          <w:spacing w:val="-1"/>
          <w:sz w:val="24"/>
          <w:szCs w:val="24"/>
        </w:rPr>
        <w:t xml:space="preserve"> </w:t>
      </w:r>
      <w:r w:rsidRPr="00157093">
        <w:rPr>
          <w:rFonts w:ascii="Times New Roman" w:hAnsi="Times New Roman"/>
          <w:sz w:val="24"/>
          <w:szCs w:val="24"/>
        </w:rPr>
        <w:t>Teminatın</w:t>
      </w:r>
      <w:r w:rsidRPr="00157093">
        <w:rPr>
          <w:rFonts w:ascii="Times New Roman" w:hAnsi="Times New Roman"/>
          <w:spacing w:val="-2"/>
          <w:sz w:val="24"/>
          <w:szCs w:val="24"/>
        </w:rPr>
        <w:t xml:space="preserve"> </w:t>
      </w:r>
      <w:r w:rsidRPr="00157093">
        <w:rPr>
          <w:rFonts w:ascii="Times New Roman" w:hAnsi="Times New Roman"/>
          <w:sz w:val="24"/>
          <w:szCs w:val="24"/>
        </w:rPr>
        <w:t>Serbest</w:t>
      </w:r>
      <w:r w:rsidRPr="00157093">
        <w:rPr>
          <w:rFonts w:ascii="Times New Roman" w:hAnsi="Times New Roman"/>
          <w:spacing w:val="-1"/>
          <w:sz w:val="24"/>
          <w:szCs w:val="24"/>
        </w:rPr>
        <w:t xml:space="preserve"> </w:t>
      </w:r>
      <w:r w:rsidRPr="00157093">
        <w:rPr>
          <w:rFonts w:ascii="Times New Roman" w:hAnsi="Times New Roman"/>
          <w:spacing w:val="-2"/>
          <w:sz w:val="24"/>
          <w:szCs w:val="24"/>
        </w:rPr>
        <w:t>Bırakılması/İadesi</w:t>
      </w:r>
    </w:p>
    <w:p w14:paraId="7D2B6EAF" w14:textId="5ED21C44" w:rsidR="00157093" w:rsidRPr="00157093" w:rsidRDefault="00157093" w:rsidP="005162A7">
      <w:pPr>
        <w:tabs>
          <w:tab w:val="left" w:pos="736"/>
        </w:tabs>
        <w:ind w:firstLine="709"/>
        <w:jc w:val="both"/>
      </w:pPr>
      <w:r w:rsidRPr="00F35993">
        <w:rPr>
          <w:b/>
        </w:rPr>
        <w:t>2</w:t>
      </w:r>
      <w:r w:rsidR="000B3B1B">
        <w:rPr>
          <w:b/>
        </w:rPr>
        <w:t>6</w:t>
      </w:r>
      <w:r w:rsidRPr="00F35993">
        <w:rPr>
          <w:b/>
        </w:rPr>
        <w:t>.1</w:t>
      </w:r>
      <w:r>
        <w:t xml:space="preserve">. </w:t>
      </w:r>
      <w:r w:rsidRPr="00157093">
        <w:t xml:space="preserve">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w:t>
      </w:r>
      <w:r w:rsidRPr="00157093">
        <w:rPr>
          <w:spacing w:val="-2"/>
        </w:rPr>
        <w:t>edilir.</w:t>
      </w:r>
    </w:p>
    <w:p w14:paraId="06422657" w14:textId="1C87A5E5" w:rsidR="00157093" w:rsidRPr="00157093" w:rsidRDefault="00157093" w:rsidP="005162A7">
      <w:pPr>
        <w:tabs>
          <w:tab w:val="left" w:pos="762"/>
        </w:tabs>
        <w:ind w:firstLine="709"/>
        <w:jc w:val="both"/>
      </w:pPr>
      <w:r w:rsidRPr="00F35993">
        <w:rPr>
          <w:b/>
        </w:rPr>
        <w:t>2</w:t>
      </w:r>
      <w:r w:rsidR="000B3B1B">
        <w:rPr>
          <w:b/>
        </w:rPr>
        <w:t>6</w:t>
      </w:r>
      <w:r w:rsidRPr="00F35993">
        <w:rPr>
          <w:b/>
        </w:rPr>
        <w:t>.2</w:t>
      </w:r>
      <w:r>
        <w:t xml:space="preserve">. </w:t>
      </w:r>
      <w:r w:rsidRPr="00157093">
        <w:t>İhale üzerinde kalan isteklinin geçici teminatı ise gerekli kesin teminatın verilip sözleşmeyi imzalaması halinde serbest bırakılır/iade edilir.</w:t>
      </w:r>
    </w:p>
    <w:p w14:paraId="32C58756" w14:textId="402C0C60" w:rsidR="00157093" w:rsidRPr="00157093" w:rsidRDefault="00157093" w:rsidP="005162A7">
      <w:pPr>
        <w:tabs>
          <w:tab w:val="left" w:pos="738"/>
        </w:tabs>
        <w:ind w:firstLine="709"/>
        <w:jc w:val="both"/>
      </w:pPr>
      <w:r w:rsidRPr="00F35993">
        <w:rPr>
          <w:b/>
        </w:rPr>
        <w:t>2</w:t>
      </w:r>
      <w:r w:rsidR="000B3B1B">
        <w:rPr>
          <w:b/>
        </w:rPr>
        <w:t>6</w:t>
      </w:r>
      <w:r w:rsidRPr="00F35993">
        <w:rPr>
          <w:b/>
        </w:rPr>
        <w:t>.3</w:t>
      </w:r>
      <w:r>
        <w:t xml:space="preserve">. </w:t>
      </w:r>
      <w:r w:rsidRPr="00157093">
        <w:t>İhale üzerinde kalan istekli ile sözleşme imzalanması halinde, ekonomik açıdan en avantajlı ikinci teklif sahibine ait geçici teminat, sözleşme imzalandıktan hemen sonra serbest bırakılır/iade edilir.</w:t>
      </w:r>
    </w:p>
    <w:p w14:paraId="28463D65" w14:textId="77777777" w:rsidR="00B041DA" w:rsidRDefault="00B041DA" w:rsidP="005162A7">
      <w:pPr>
        <w:ind w:firstLine="709"/>
        <w:jc w:val="center"/>
        <w:rPr>
          <w:b/>
        </w:rPr>
      </w:pPr>
    </w:p>
    <w:p w14:paraId="29AE1220" w14:textId="77777777" w:rsidR="00A0359E" w:rsidRDefault="00A0359E" w:rsidP="005162A7">
      <w:pPr>
        <w:ind w:firstLine="709"/>
        <w:jc w:val="center"/>
        <w:rPr>
          <w:b/>
        </w:rPr>
      </w:pPr>
      <w:r w:rsidRPr="0003484B">
        <w:rPr>
          <w:b/>
        </w:rPr>
        <w:t>IV-TEKLİFLERİN DEĞERLENDİRİLMESİ VE SÖZLEŞME YAPILMASINA İLİŞKİN HUSUSLAR</w:t>
      </w:r>
    </w:p>
    <w:p w14:paraId="38804AF9" w14:textId="528BCDE1" w:rsidR="00A0359E" w:rsidRPr="0003484B" w:rsidRDefault="00AC3DC3" w:rsidP="005162A7">
      <w:pPr>
        <w:ind w:firstLine="709"/>
        <w:jc w:val="both"/>
        <w:rPr>
          <w:b/>
        </w:rPr>
      </w:pPr>
      <w:r w:rsidRPr="0003484B">
        <w:rPr>
          <w:b/>
        </w:rPr>
        <w:t>Madde 2</w:t>
      </w:r>
      <w:r>
        <w:rPr>
          <w:b/>
        </w:rPr>
        <w:t>7</w:t>
      </w:r>
      <w:r w:rsidRPr="0003484B">
        <w:rPr>
          <w:b/>
        </w:rPr>
        <w:t>-Tekliflerin Alınmas</w:t>
      </w:r>
      <w:r>
        <w:rPr>
          <w:b/>
        </w:rPr>
        <w:t>ı Ve Açılması</w:t>
      </w:r>
    </w:p>
    <w:p w14:paraId="2CC912BE" w14:textId="5DBFBCE8" w:rsidR="00A0359E" w:rsidRPr="0003484B" w:rsidRDefault="00A0359E" w:rsidP="005162A7">
      <w:pPr>
        <w:ind w:firstLine="709"/>
        <w:jc w:val="both"/>
      </w:pPr>
      <w:r w:rsidRPr="0003484B">
        <w:rPr>
          <w:b/>
        </w:rPr>
        <w:t>2</w:t>
      </w:r>
      <w:r w:rsidR="000B3B1B">
        <w:rPr>
          <w:b/>
        </w:rPr>
        <w:t>7</w:t>
      </w:r>
      <w:r w:rsidRPr="0003484B">
        <w:rPr>
          <w:b/>
        </w:rPr>
        <w:t>.1.</w:t>
      </w:r>
      <w:r w:rsidRPr="0003484B">
        <w:t xml:space="preserve"> </w:t>
      </w:r>
      <w:r w:rsidR="00F35993">
        <w:t>Teklifler,</w:t>
      </w:r>
      <w:r w:rsidR="00F35993">
        <w:rPr>
          <w:spacing w:val="-4"/>
        </w:rPr>
        <w:t xml:space="preserve"> </w:t>
      </w:r>
      <w:r w:rsidR="00F35993">
        <w:t>bu</w:t>
      </w:r>
      <w:r w:rsidR="00F35993">
        <w:rPr>
          <w:spacing w:val="-2"/>
        </w:rPr>
        <w:t xml:space="preserve"> </w:t>
      </w:r>
      <w:r w:rsidR="00F35993">
        <w:t>Şartnamede</w:t>
      </w:r>
      <w:r w:rsidR="00F35993">
        <w:rPr>
          <w:spacing w:val="-3"/>
        </w:rPr>
        <w:t xml:space="preserve"> </w:t>
      </w:r>
      <w:r w:rsidR="00F35993">
        <w:t>belirtilen</w:t>
      </w:r>
      <w:r w:rsidR="00F35993">
        <w:rPr>
          <w:spacing w:val="-1"/>
        </w:rPr>
        <w:t xml:space="preserve"> </w:t>
      </w:r>
      <w:r w:rsidR="00F35993">
        <w:t>ihale</w:t>
      </w:r>
      <w:r w:rsidR="00F35993">
        <w:rPr>
          <w:spacing w:val="-2"/>
        </w:rPr>
        <w:t xml:space="preserve"> </w:t>
      </w:r>
      <w:r w:rsidR="00F35993">
        <w:t>saatine</w:t>
      </w:r>
      <w:r w:rsidR="00F35993">
        <w:rPr>
          <w:spacing w:val="-2"/>
        </w:rPr>
        <w:t xml:space="preserve"> </w:t>
      </w:r>
      <w:r w:rsidR="00F35993">
        <w:t>kadar</w:t>
      </w:r>
      <w:r w:rsidR="00F35993">
        <w:rPr>
          <w:spacing w:val="-1"/>
        </w:rPr>
        <w:t xml:space="preserve"> </w:t>
      </w:r>
      <w:r w:rsidR="00F35993">
        <w:t>EKAP</w:t>
      </w:r>
      <w:r w:rsidR="00F35993">
        <w:rPr>
          <w:spacing w:val="-1"/>
        </w:rPr>
        <w:t xml:space="preserve"> </w:t>
      </w:r>
      <w:r w:rsidR="00F35993">
        <w:t>üzerinden</w:t>
      </w:r>
      <w:r w:rsidR="00F35993">
        <w:rPr>
          <w:spacing w:val="-1"/>
        </w:rPr>
        <w:t xml:space="preserve"> </w:t>
      </w:r>
      <w:r w:rsidR="00F35993">
        <w:rPr>
          <w:spacing w:val="-2"/>
        </w:rPr>
        <w:t>verilecektir</w:t>
      </w:r>
      <w:r w:rsidRPr="0003484B">
        <w:t>.</w:t>
      </w:r>
    </w:p>
    <w:p w14:paraId="38E0C629" w14:textId="0E4FAF44" w:rsidR="00F35993" w:rsidRDefault="00A0359E" w:rsidP="005162A7">
      <w:pPr>
        <w:tabs>
          <w:tab w:val="left" w:pos="697"/>
        </w:tabs>
        <w:ind w:firstLine="709"/>
        <w:jc w:val="both"/>
      </w:pPr>
      <w:r w:rsidRPr="00F35993">
        <w:rPr>
          <w:b/>
        </w:rPr>
        <w:t>2</w:t>
      </w:r>
      <w:r w:rsidR="000B3B1B">
        <w:rPr>
          <w:b/>
        </w:rPr>
        <w:t>7</w:t>
      </w:r>
      <w:r w:rsidRPr="00F35993">
        <w:rPr>
          <w:b/>
        </w:rPr>
        <w:t>.2.</w:t>
      </w:r>
      <w:r w:rsidRPr="0003484B">
        <w:t xml:space="preserve"> </w:t>
      </w:r>
      <w:r w:rsidR="00F35993" w:rsidRPr="00F35993">
        <w:t>e-teklifler, ihale tarih ve saatinde hazır bulunanlar önünde, EKAP üzerinde açılır. İhale komisyonunca ihale saatine kadar kaç teklif verilmiş olduğu EKAP üzerinde ve hazır bulunanlara duyurulur. Sistem, verilmiş olan tekliflerin şifrelerini çözerek kaydeder. Sistem Teklif</w:t>
      </w:r>
      <w:r w:rsidR="00F35993" w:rsidRPr="00F35993">
        <w:rPr>
          <w:spacing w:val="-9"/>
        </w:rPr>
        <w:t xml:space="preserve"> </w:t>
      </w:r>
      <w:r w:rsidR="00F35993" w:rsidRPr="00F35993">
        <w:t>Verenler</w:t>
      </w:r>
      <w:r w:rsidR="00F35993" w:rsidRPr="00F35993">
        <w:rPr>
          <w:spacing w:val="-7"/>
        </w:rPr>
        <w:t xml:space="preserve"> </w:t>
      </w:r>
      <w:r w:rsidR="00F35993" w:rsidRPr="00F35993">
        <w:t>başlığı</w:t>
      </w:r>
      <w:r w:rsidR="00F35993" w:rsidRPr="00F35993">
        <w:rPr>
          <w:spacing w:val="-5"/>
        </w:rPr>
        <w:t xml:space="preserve"> </w:t>
      </w:r>
      <w:r w:rsidR="00F35993" w:rsidRPr="00F35993">
        <w:t>altında</w:t>
      </w:r>
      <w:r w:rsidR="00F35993" w:rsidRPr="00F35993">
        <w:rPr>
          <w:spacing w:val="-9"/>
        </w:rPr>
        <w:t xml:space="preserve"> </w:t>
      </w:r>
      <w:r w:rsidR="00F35993" w:rsidRPr="00F35993">
        <w:t>açılan</w:t>
      </w:r>
      <w:r w:rsidR="00F35993" w:rsidRPr="00F35993">
        <w:rPr>
          <w:spacing w:val="-8"/>
        </w:rPr>
        <w:t xml:space="preserve"> </w:t>
      </w:r>
      <w:r w:rsidR="00F35993" w:rsidRPr="00F35993">
        <w:t>teklifleri</w:t>
      </w:r>
      <w:r w:rsidR="00F35993" w:rsidRPr="00F35993">
        <w:rPr>
          <w:spacing w:val="-8"/>
        </w:rPr>
        <w:t xml:space="preserve"> </w:t>
      </w:r>
      <w:r w:rsidR="00F35993" w:rsidRPr="00F35993">
        <w:t>listeler.</w:t>
      </w:r>
      <w:r w:rsidR="00F35993" w:rsidRPr="00F35993">
        <w:rPr>
          <w:spacing w:val="-9"/>
        </w:rPr>
        <w:t xml:space="preserve"> </w:t>
      </w:r>
      <w:r w:rsidR="00F35993" w:rsidRPr="00F35993">
        <w:t>Sistem</w:t>
      </w:r>
      <w:r w:rsidR="00F35993" w:rsidRPr="00F35993">
        <w:rPr>
          <w:spacing w:val="-8"/>
        </w:rPr>
        <w:t xml:space="preserve"> </w:t>
      </w:r>
      <w:r w:rsidR="00F35993" w:rsidRPr="00F35993">
        <w:t>herhangi</w:t>
      </w:r>
      <w:r w:rsidR="00F35993" w:rsidRPr="00F35993">
        <w:rPr>
          <w:spacing w:val="-8"/>
        </w:rPr>
        <w:t xml:space="preserve"> </w:t>
      </w:r>
      <w:r w:rsidR="00F35993" w:rsidRPr="00F35993">
        <w:t>bir</w:t>
      </w:r>
      <w:r w:rsidR="00F35993" w:rsidRPr="00F35993">
        <w:rPr>
          <w:spacing w:val="-6"/>
        </w:rPr>
        <w:t xml:space="preserve"> </w:t>
      </w:r>
      <w:r w:rsidR="00F35993" w:rsidRPr="00F35993">
        <w:t>sebeple</w:t>
      </w:r>
      <w:r w:rsidR="00F35993" w:rsidRPr="00F35993">
        <w:rPr>
          <w:spacing w:val="-6"/>
        </w:rPr>
        <w:t xml:space="preserve"> </w:t>
      </w:r>
      <w:r w:rsidR="00F35993" w:rsidRPr="00F35993">
        <w:t>açma</w:t>
      </w:r>
      <w:r w:rsidR="00F35993" w:rsidRPr="00F35993">
        <w:rPr>
          <w:spacing w:val="-9"/>
        </w:rPr>
        <w:t xml:space="preserve"> </w:t>
      </w:r>
      <w:r w:rsidR="00F35993" w:rsidRPr="00F35993">
        <w:t>işlemi başarısız olan teklif olur ise listenin altında açılamayan tekliflerin sayısını gösterir.</w:t>
      </w:r>
    </w:p>
    <w:p w14:paraId="2203789B" w14:textId="77777777" w:rsidR="009C542F" w:rsidRPr="00F35993" w:rsidRDefault="009C542F" w:rsidP="005162A7">
      <w:pPr>
        <w:tabs>
          <w:tab w:val="left" w:pos="697"/>
        </w:tabs>
        <w:ind w:firstLine="709"/>
        <w:jc w:val="both"/>
      </w:pPr>
    </w:p>
    <w:p w14:paraId="15FCCA86" w14:textId="258635BB" w:rsidR="00A0359E" w:rsidRPr="0003484B" w:rsidRDefault="00AC3DC3" w:rsidP="005162A7">
      <w:pPr>
        <w:ind w:firstLine="709"/>
        <w:jc w:val="both"/>
        <w:rPr>
          <w:b/>
          <w:bCs/>
        </w:rPr>
      </w:pPr>
      <w:r w:rsidRPr="0003484B">
        <w:rPr>
          <w:b/>
          <w:bCs/>
        </w:rPr>
        <w:lastRenderedPageBreak/>
        <w:t>Madde 2</w:t>
      </w:r>
      <w:r>
        <w:rPr>
          <w:b/>
          <w:bCs/>
        </w:rPr>
        <w:t>8</w:t>
      </w:r>
      <w:r w:rsidRPr="0003484B">
        <w:rPr>
          <w:b/>
          <w:bCs/>
        </w:rPr>
        <w:t>-Teklifler</w:t>
      </w:r>
      <w:r>
        <w:rPr>
          <w:b/>
          <w:bCs/>
        </w:rPr>
        <w:t>in Değerlendirilmesi</w:t>
      </w:r>
    </w:p>
    <w:p w14:paraId="1DF2467B" w14:textId="74E45E70" w:rsidR="00A0359E" w:rsidRDefault="0072419D" w:rsidP="005162A7">
      <w:pPr>
        <w:ind w:right="-2" w:firstLine="709"/>
        <w:jc w:val="both"/>
      </w:pPr>
      <w:r w:rsidRPr="0072419D">
        <w:rPr>
          <w:b/>
        </w:rPr>
        <w:t>2</w:t>
      </w:r>
      <w:r w:rsidR="001E5F89">
        <w:rPr>
          <w:b/>
        </w:rPr>
        <w:t>8</w:t>
      </w:r>
      <w:r w:rsidRPr="0072419D">
        <w:rPr>
          <w:b/>
        </w:rPr>
        <w:t>.1</w:t>
      </w:r>
      <w:r>
        <w:t xml:space="preserve">. </w:t>
      </w:r>
      <w:r w:rsidRPr="0072419D">
        <w:t>EKAP üzerinde tekliflerin değerlendirilmesine başlanır. EKAP üzerinden teklifler, isteklilerin yasaklılık durumu, katılım belgelerinin uygunluğu ve ekonomik açıdan uygunluğa göre değerlendirilerek Ekonomik Açıdan en avantajlı 1 inci ve istenirse ekonomik açıdan en avantajlı 2 nci teklif belirlenerek teklif değerlendirme işlemi tamamlanır.</w:t>
      </w:r>
    </w:p>
    <w:p w14:paraId="7807DC87" w14:textId="77777777" w:rsidR="009C542F" w:rsidRDefault="009C542F" w:rsidP="005162A7">
      <w:pPr>
        <w:ind w:right="-2" w:firstLine="709"/>
        <w:jc w:val="both"/>
      </w:pPr>
    </w:p>
    <w:p w14:paraId="31E788F4" w14:textId="174D9E2D" w:rsidR="00A0359E" w:rsidRPr="0003484B" w:rsidRDefault="00AC3DC3" w:rsidP="005162A7">
      <w:pPr>
        <w:ind w:firstLine="709"/>
        <w:jc w:val="both"/>
        <w:rPr>
          <w:b/>
        </w:rPr>
      </w:pPr>
      <w:r>
        <w:rPr>
          <w:b/>
        </w:rPr>
        <w:t>Madde 29</w:t>
      </w:r>
      <w:r w:rsidRPr="0003484B">
        <w:rPr>
          <w:b/>
        </w:rPr>
        <w:t>- İsteklilerden Tekliflerine Açıklık Getirilmesinin İstenilmesi</w:t>
      </w:r>
    </w:p>
    <w:p w14:paraId="1A7DBB1B" w14:textId="6EA42B5D" w:rsidR="00A0359E" w:rsidRPr="0003484B" w:rsidRDefault="001E5F89" w:rsidP="005162A7">
      <w:pPr>
        <w:ind w:firstLine="709"/>
        <w:jc w:val="both"/>
      </w:pPr>
      <w:r>
        <w:rPr>
          <w:b/>
        </w:rPr>
        <w:t>29</w:t>
      </w:r>
      <w:r w:rsidR="00A0359E" w:rsidRPr="0003484B">
        <w:rPr>
          <w:b/>
        </w:rPr>
        <w:t>.1</w:t>
      </w:r>
      <w:r w:rsidR="00A0359E" w:rsidRPr="0003484B">
        <w:t>.</w:t>
      </w:r>
      <w:r w:rsidR="00A0359E" w:rsidRPr="0003484B">
        <w:rPr>
          <w:b/>
        </w:rPr>
        <w:t xml:space="preserve"> </w:t>
      </w:r>
      <w:r w:rsidR="00A0359E" w:rsidRPr="0003484B">
        <w:t>İhale komisyonunun talebi üzerine idare, tekliflerin incelenmesi, karşılaştırılması ve değerlendirilmesinde yararlanmak üzere net olmayan hususlarla ilgili isteklilerden tekliflerini açıklamalarını isteyebilir.</w:t>
      </w:r>
    </w:p>
    <w:p w14:paraId="647FB2B4" w14:textId="03FDEA98" w:rsidR="00A0359E" w:rsidRPr="0003484B" w:rsidRDefault="001E5F89" w:rsidP="005162A7">
      <w:pPr>
        <w:ind w:firstLine="709"/>
        <w:jc w:val="both"/>
        <w:rPr>
          <w:b/>
        </w:rPr>
      </w:pPr>
      <w:r>
        <w:rPr>
          <w:b/>
        </w:rPr>
        <w:t>29</w:t>
      </w:r>
      <w:r w:rsidR="00A0359E" w:rsidRPr="0003484B">
        <w:rPr>
          <w:b/>
        </w:rPr>
        <w:t>.2</w:t>
      </w:r>
      <w:r w:rsidR="00A0359E" w:rsidRPr="0003484B">
        <w:t>.</w:t>
      </w:r>
      <w:r w:rsidR="00A0359E" w:rsidRPr="0003484B">
        <w:rPr>
          <w:b/>
        </w:rPr>
        <w:t xml:space="preserve"> </w:t>
      </w:r>
      <w:r w:rsidR="00A0359E" w:rsidRPr="0003484B">
        <w:t>Bu açıklama, hiçbir şekilde teklif fiyatında değişiklik yapılması veya ihale dokümanında yer alan şartlara uygun olmayan tekliflerin uygun hale getirilmesi amacıyla istenilemez ve bu sonucu doğuracak şekilde kullanılamaz.</w:t>
      </w:r>
      <w:r w:rsidR="00A0359E" w:rsidRPr="0003484B">
        <w:rPr>
          <w:b/>
        </w:rPr>
        <w:t xml:space="preserve"> </w:t>
      </w:r>
    </w:p>
    <w:p w14:paraId="11F79090" w14:textId="7A4BA523" w:rsidR="00A0359E" w:rsidRPr="0003484B" w:rsidRDefault="001E5F89" w:rsidP="005162A7">
      <w:pPr>
        <w:ind w:firstLine="709"/>
        <w:jc w:val="both"/>
        <w:rPr>
          <w:bCs/>
        </w:rPr>
      </w:pPr>
      <w:r>
        <w:rPr>
          <w:b/>
          <w:bCs/>
        </w:rPr>
        <w:t>29</w:t>
      </w:r>
      <w:r w:rsidR="00A0359E" w:rsidRPr="0003484B">
        <w:rPr>
          <w:b/>
          <w:bCs/>
        </w:rPr>
        <w:t>.3.</w:t>
      </w:r>
      <w:r w:rsidR="00A0359E" w:rsidRPr="0003484B">
        <w:t xml:space="preserve"> </w:t>
      </w:r>
      <w:r w:rsidR="00A0359E" w:rsidRPr="0003484B">
        <w:rPr>
          <w:bCs/>
        </w:rPr>
        <w:t>İdarenin açıklama talebi ve isteklinin bu talebe vereceği cevaplar yazılı olacaktır.</w:t>
      </w:r>
    </w:p>
    <w:p w14:paraId="74AD7DAC" w14:textId="77777777" w:rsidR="00447E5A" w:rsidRDefault="00447E5A" w:rsidP="005162A7">
      <w:pPr>
        <w:ind w:firstLine="709"/>
        <w:jc w:val="both"/>
        <w:rPr>
          <w:b/>
          <w:bCs/>
        </w:rPr>
      </w:pPr>
    </w:p>
    <w:p w14:paraId="619626FD" w14:textId="0D4D972E" w:rsidR="00A0359E" w:rsidRPr="0003484B" w:rsidRDefault="00AC3DC3" w:rsidP="005162A7">
      <w:pPr>
        <w:ind w:firstLine="709"/>
        <w:jc w:val="both"/>
        <w:rPr>
          <w:b/>
          <w:bCs/>
        </w:rPr>
      </w:pPr>
      <w:r w:rsidRPr="0003484B">
        <w:rPr>
          <w:b/>
          <w:bCs/>
        </w:rPr>
        <w:t>Madde 3</w:t>
      </w:r>
      <w:r>
        <w:rPr>
          <w:b/>
          <w:bCs/>
        </w:rPr>
        <w:t>0</w:t>
      </w:r>
      <w:r w:rsidRPr="0003484B">
        <w:rPr>
          <w:b/>
          <w:bCs/>
        </w:rPr>
        <w:t>-Bütün Tekliflerin Reddedilmes</w:t>
      </w:r>
      <w:r>
        <w:rPr>
          <w:b/>
          <w:bCs/>
        </w:rPr>
        <w:t>i Ve İhalenin İptal Edilmesi</w:t>
      </w:r>
    </w:p>
    <w:p w14:paraId="58629A11" w14:textId="4244713A" w:rsidR="0072419D" w:rsidRDefault="00A0359E" w:rsidP="005162A7">
      <w:pPr>
        <w:ind w:firstLine="709"/>
        <w:jc w:val="both"/>
        <w:rPr>
          <w:b/>
          <w:bCs/>
        </w:rPr>
      </w:pPr>
      <w:r w:rsidRPr="0003484B">
        <w:rPr>
          <w:b/>
          <w:bCs/>
        </w:rPr>
        <w:t>3</w:t>
      </w:r>
      <w:r w:rsidR="001E5F89">
        <w:rPr>
          <w:b/>
          <w:bCs/>
        </w:rPr>
        <w:t>0</w:t>
      </w:r>
      <w:r w:rsidRPr="0003484B">
        <w:rPr>
          <w:b/>
          <w:bCs/>
        </w:rPr>
        <w:t>.1.</w:t>
      </w:r>
      <w:r w:rsidRPr="0003484B">
        <w:t xml:space="preserve"> </w:t>
      </w:r>
      <w:r w:rsidR="0072419D">
        <w:t>İhale komisyonu kararı üzerine İdare, verilmiş olan bütün teklifleri reddederek ihaleyi iptal</w:t>
      </w:r>
      <w:r w:rsidR="0072419D">
        <w:rPr>
          <w:spacing w:val="-12"/>
        </w:rPr>
        <w:t xml:space="preserve"> </w:t>
      </w:r>
      <w:r w:rsidR="0072419D">
        <w:t>etmekte</w:t>
      </w:r>
      <w:r w:rsidR="0072419D">
        <w:rPr>
          <w:spacing w:val="-13"/>
        </w:rPr>
        <w:t xml:space="preserve"> </w:t>
      </w:r>
      <w:r w:rsidR="0072419D">
        <w:t>serbesttir.</w:t>
      </w:r>
      <w:r w:rsidR="0072419D">
        <w:rPr>
          <w:spacing w:val="-11"/>
        </w:rPr>
        <w:t xml:space="preserve"> </w:t>
      </w:r>
      <w:r w:rsidR="0072419D">
        <w:t>İdare</w:t>
      </w:r>
      <w:r w:rsidR="0072419D">
        <w:rPr>
          <w:spacing w:val="-14"/>
        </w:rPr>
        <w:t xml:space="preserve"> </w:t>
      </w:r>
      <w:r w:rsidR="0072419D">
        <w:t>bütün</w:t>
      </w:r>
      <w:r w:rsidR="0072419D">
        <w:rPr>
          <w:spacing w:val="-12"/>
        </w:rPr>
        <w:t xml:space="preserve"> </w:t>
      </w:r>
      <w:r w:rsidR="0072419D">
        <w:t>tekliflerin</w:t>
      </w:r>
      <w:r w:rsidR="0072419D">
        <w:rPr>
          <w:spacing w:val="-13"/>
        </w:rPr>
        <w:t xml:space="preserve"> </w:t>
      </w:r>
      <w:r w:rsidR="0072419D">
        <w:t>reddedilmesi</w:t>
      </w:r>
      <w:r w:rsidR="0072419D">
        <w:rPr>
          <w:spacing w:val="-12"/>
        </w:rPr>
        <w:t xml:space="preserve"> </w:t>
      </w:r>
      <w:r w:rsidR="0072419D">
        <w:t>nedeniyle</w:t>
      </w:r>
      <w:r w:rsidR="0072419D">
        <w:rPr>
          <w:spacing w:val="-13"/>
        </w:rPr>
        <w:t xml:space="preserve"> </w:t>
      </w:r>
      <w:r w:rsidR="0072419D">
        <w:t>herhangi</w:t>
      </w:r>
      <w:r w:rsidR="0072419D">
        <w:rPr>
          <w:spacing w:val="-12"/>
        </w:rPr>
        <w:t xml:space="preserve"> </w:t>
      </w:r>
      <w:r w:rsidR="0072419D">
        <w:t>bir</w:t>
      </w:r>
      <w:r w:rsidR="0072419D">
        <w:rPr>
          <w:spacing w:val="-8"/>
        </w:rPr>
        <w:t xml:space="preserve"> </w:t>
      </w:r>
      <w:r w:rsidR="0072419D">
        <w:t>yükümlülük altına girmez.</w:t>
      </w:r>
    </w:p>
    <w:p w14:paraId="734D6B73" w14:textId="1D5C8E5E" w:rsidR="00447E5A" w:rsidRDefault="00A0359E" w:rsidP="005162A7">
      <w:pPr>
        <w:ind w:firstLine="709"/>
        <w:jc w:val="both"/>
      </w:pPr>
      <w:r w:rsidRPr="0003484B">
        <w:rPr>
          <w:b/>
          <w:bCs/>
        </w:rPr>
        <w:t>3</w:t>
      </w:r>
      <w:r w:rsidR="001E5F89">
        <w:rPr>
          <w:b/>
          <w:bCs/>
        </w:rPr>
        <w:t>0</w:t>
      </w:r>
      <w:r w:rsidRPr="0003484B">
        <w:rPr>
          <w:b/>
          <w:bCs/>
        </w:rPr>
        <w:t>.2.</w:t>
      </w:r>
      <w:r w:rsidRPr="0003484B">
        <w:t xml:space="preserve"> </w:t>
      </w:r>
      <w:r w:rsidR="0072419D">
        <w:t xml:space="preserve">İhalenin iptal edilmesi halinde bu durum, bütün isteklilere gerekçesiyle birlikte derhal </w:t>
      </w:r>
      <w:r w:rsidR="0072419D">
        <w:rPr>
          <w:spacing w:val="-2"/>
        </w:rPr>
        <w:t>bildirilir.</w:t>
      </w:r>
      <w:r w:rsidRPr="0003484B">
        <w:t xml:space="preserve"> </w:t>
      </w:r>
    </w:p>
    <w:p w14:paraId="62E14F93" w14:textId="77777777" w:rsidR="00447E5A" w:rsidRPr="0003484B" w:rsidRDefault="00447E5A" w:rsidP="005162A7">
      <w:pPr>
        <w:ind w:firstLine="709"/>
        <w:jc w:val="both"/>
      </w:pPr>
    </w:p>
    <w:p w14:paraId="214EDADC" w14:textId="34D31628" w:rsidR="00A0359E" w:rsidRPr="0003484B" w:rsidRDefault="00AC3DC3" w:rsidP="005162A7">
      <w:pPr>
        <w:ind w:firstLine="709"/>
        <w:jc w:val="both"/>
        <w:rPr>
          <w:b/>
          <w:bCs/>
        </w:rPr>
      </w:pPr>
      <w:r w:rsidRPr="0003484B">
        <w:rPr>
          <w:b/>
          <w:bCs/>
        </w:rPr>
        <w:t>Madde 3</w:t>
      </w:r>
      <w:r>
        <w:rPr>
          <w:b/>
          <w:bCs/>
        </w:rPr>
        <w:t>1</w:t>
      </w:r>
      <w:r w:rsidRPr="0003484B">
        <w:rPr>
          <w:b/>
          <w:bCs/>
        </w:rPr>
        <w:t>-Tekliflerin Aynı Olması</w:t>
      </w:r>
    </w:p>
    <w:p w14:paraId="692EEE67" w14:textId="3336392A" w:rsidR="0072419D" w:rsidRPr="0072419D" w:rsidRDefault="0072419D" w:rsidP="005162A7">
      <w:pPr>
        <w:ind w:right="-2" w:firstLine="709"/>
        <w:jc w:val="both"/>
      </w:pPr>
      <w:r w:rsidRPr="00490F7D">
        <w:rPr>
          <w:b/>
        </w:rPr>
        <w:t>3</w:t>
      </w:r>
      <w:r w:rsidR="001E5F89">
        <w:rPr>
          <w:b/>
        </w:rPr>
        <w:t>1</w:t>
      </w:r>
      <w:r w:rsidRPr="00490F7D">
        <w:rPr>
          <w:b/>
        </w:rPr>
        <w:t>.1</w:t>
      </w:r>
      <w:r>
        <w:t xml:space="preserve">. </w:t>
      </w:r>
      <w:r w:rsidRPr="0072419D">
        <w:t>Ekonomik açıdan en avantajlı teklifin birden fazla istekli tarafından verilmiş olması halinde;</w:t>
      </w:r>
      <w:r w:rsidRPr="0072419D">
        <w:rPr>
          <w:spacing w:val="-15"/>
        </w:rPr>
        <w:t xml:space="preserve"> </w:t>
      </w:r>
      <w:r w:rsidRPr="0072419D">
        <w:t>Birden</w:t>
      </w:r>
      <w:r w:rsidRPr="0072419D">
        <w:rPr>
          <w:spacing w:val="-13"/>
        </w:rPr>
        <w:t xml:space="preserve"> </w:t>
      </w:r>
      <w:r w:rsidRPr="0072419D">
        <w:t>fazla</w:t>
      </w:r>
      <w:r w:rsidRPr="0072419D">
        <w:rPr>
          <w:spacing w:val="-15"/>
        </w:rPr>
        <w:t xml:space="preserve"> </w:t>
      </w:r>
      <w:r w:rsidRPr="0072419D">
        <w:t>istekli</w:t>
      </w:r>
      <w:r w:rsidRPr="0072419D">
        <w:rPr>
          <w:spacing w:val="-15"/>
        </w:rPr>
        <w:t xml:space="preserve"> </w:t>
      </w:r>
      <w:r w:rsidRPr="0072419D">
        <w:t>tarafından</w:t>
      </w:r>
      <w:r w:rsidRPr="0072419D">
        <w:rPr>
          <w:spacing w:val="-15"/>
        </w:rPr>
        <w:t xml:space="preserve"> </w:t>
      </w:r>
      <w:r w:rsidRPr="0072419D">
        <w:t>teklif</w:t>
      </w:r>
      <w:r w:rsidRPr="0072419D">
        <w:rPr>
          <w:spacing w:val="-13"/>
        </w:rPr>
        <w:t xml:space="preserve"> </w:t>
      </w:r>
      <w:r w:rsidRPr="0072419D">
        <w:t>edilen</w:t>
      </w:r>
      <w:r w:rsidRPr="0072419D">
        <w:rPr>
          <w:spacing w:val="-15"/>
        </w:rPr>
        <w:t xml:space="preserve"> </w:t>
      </w:r>
      <w:r w:rsidRPr="0072419D">
        <w:t>fiyatın</w:t>
      </w:r>
      <w:r w:rsidRPr="0072419D">
        <w:rPr>
          <w:spacing w:val="-13"/>
        </w:rPr>
        <w:t xml:space="preserve"> </w:t>
      </w:r>
      <w:r w:rsidRPr="0072419D">
        <w:t>en</w:t>
      </w:r>
      <w:r w:rsidRPr="0072419D">
        <w:rPr>
          <w:spacing w:val="-15"/>
        </w:rPr>
        <w:t xml:space="preserve"> </w:t>
      </w:r>
      <w:r w:rsidRPr="0072419D">
        <w:t>düşük</w:t>
      </w:r>
      <w:r w:rsidRPr="0072419D">
        <w:rPr>
          <w:spacing w:val="-15"/>
        </w:rPr>
        <w:t xml:space="preserve"> </w:t>
      </w:r>
      <w:r w:rsidRPr="0072419D">
        <w:t>fiyat</w:t>
      </w:r>
      <w:r w:rsidRPr="0072419D">
        <w:rPr>
          <w:spacing w:val="-15"/>
        </w:rPr>
        <w:t xml:space="preserve"> </w:t>
      </w:r>
      <w:r w:rsidRPr="0072419D">
        <w:t>olması</w:t>
      </w:r>
      <w:r w:rsidRPr="0072419D">
        <w:rPr>
          <w:spacing w:val="-15"/>
        </w:rPr>
        <w:t xml:space="preserve"> </w:t>
      </w:r>
      <w:r w:rsidRPr="0072419D">
        <w:t>ve</w:t>
      </w:r>
      <w:r w:rsidRPr="0072419D">
        <w:rPr>
          <w:spacing w:val="-15"/>
        </w:rPr>
        <w:t xml:space="preserve"> </w:t>
      </w:r>
      <w:r w:rsidRPr="0072419D">
        <w:t>bu</w:t>
      </w:r>
      <w:r w:rsidRPr="0072419D">
        <w:rPr>
          <w:spacing w:val="-15"/>
        </w:rPr>
        <w:t xml:space="preserve"> </w:t>
      </w:r>
      <w:r w:rsidRPr="0072419D">
        <w:t>fiyatların da</w:t>
      </w:r>
      <w:r w:rsidRPr="0072419D">
        <w:rPr>
          <w:spacing w:val="-15"/>
        </w:rPr>
        <w:t xml:space="preserve"> </w:t>
      </w:r>
      <w:r w:rsidRPr="0072419D">
        <w:t>birbirine</w:t>
      </w:r>
      <w:r w:rsidRPr="0072419D">
        <w:rPr>
          <w:spacing w:val="-15"/>
        </w:rPr>
        <w:t xml:space="preserve"> </w:t>
      </w:r>
      <w:r w:rsidRPr="0072419D">
        <w:t>eşit</w:t>
      </w:r>
      <w:r w:rsidRPr="0072419D">
        <w:rPr>
          <w:spacing w:val="-13"/>
        </w:rPr>
        <w:t xml:space="preserve"> </w:t>
      </w:r>
      <w:r w:rsidRPr="0072419D">
        <w:t>olması</w:t>
      </w:r>
      <w:r w:rsidRPr="0072419D">
        <w:rPr>
          <w:spacing w:val="-13"/>
        </w:rPr>
        <w:t xml:space="preserve"> </w:t>
      </w:r>
      <w:r w:rsidRPr="0072419D">
        <w:t>durumunda;</w:t>
      </w:r>
      <w:r w:rsidRPr="0072419D">
        <w:rPr>
          <w:spacing w:val="-14"/>
        </w:rPr>
        <w:t xml:space="preserve"> </w:t>
      </w:r>
      <w:r w:rsidRPr="0072419D">
        <w:t>değerlendirme</w:t>
      </w:r>
      <w:r w:rsidRPr="0072419D">
        <w:rPr>
          <w:spacing w:val="-15"/>
        </w:rPr>
        <w:t xml:space="preserve"> </w:t>
      </w:r>
      <w:r w:rsidRPr="0072419D">
        <w:t>kriterlerinde</w:t>
      </w:r>
      <w:r w:rsidRPr="0072419D">
        <w:rPr>
          <w:spacing w:val="-15"/>
        </w:rPr>
        <w:t xml:space="preserve"> </w:t>
      </w:r>
      <w:r w:rsidRPr="0072419D">
        <w:t>öncelik,</w:t>
      </w:r>
      <w:r w:rsidRPr="0072419D">
        <w:rPr>
          <w:spacing w:val="-14"/>
        </w:rPr>
        <w:t xml:space="preserve"> </w:t>
      </w:r>
      <w:r w:rsidRPr="0072419D">
        <w:t>iş</w:t>
      </w:r>
      <w:r w:rsidRPr="0072419D">
        <w:rPr>
          <w:spacing w:val="-15"/>
        </w:rPr>
        <w:t xml:space="preserve"> </w:t>
      </w:r>
      <w:r w:rsidRPr="0072419D">
        <w:t>deneyimini</w:t>
      </w:r>
      <w:r w:rsidRPr="0072419D">
        <w:rPr>
          <w:spacing w:val="-13"/>
        </w:rPr>
        <w:t xml:space="preserve"> </w:t>
      </w:r>
      <w:r w:rsidRPr="0072419D">
        <w:t>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14:paraId="487CE65F" w14:textId="58713297" w:rsidR="0072419D" w:rsidRDefault="0072419D" w:rsidP="005162A7">
      <w:pPr>
        <w:pStyle w:val="GvdeMetni"/>
        <w:ind w:right="-2" w:firstLine="709"/>
      </w:pPr>
      <w:r>
        <w:t>İhaleye</w:t>
      </w:r>
      <w:r>
        <w:rPr>
          <w:spacing w:val="-1"/>
        </w:rPr>
        <w:t xml:space="preserve"> </w:t>
      </w:r>
      <w:r>
        <w:t>katılımda yeterlik belgesi olarak istenilmeyen belgenin veya</w:t>
      </w:r>
      <w:r>
        <w:rPr>
          <w:spacing w:val="-1"/>
        </w:rPr>
        <w:t xml:space="preserve"> </w:t>
      </w:r>
      <w:r>
        <w:t>belgelerin, tekliflerin eşit olması</w:t>
      </w:r>
      <w:r>
        <w:rPr>
          <w:spacing w:val="-14"/>
        </w:rPr>
        <w:t xml:space="preserve"> </w:t>
      </w:r>
      <w:r>
        <w:t>durumunda</w:t>
      </w:r>
      <w:r>
        <w:rPr>
          <w:spacing w:val="-15"/>
        </w:rPr>
        <w:t xml:space="preserve"> </w:t>
      </w:r>
      <w:r>
        <w:t>ekonomik</w:t>
      </w:r>
      <w:r>
        <w:rPr>
          <w:spacing w:val="-14"/>
        </w:rPr>
        <w:t xml:space="preserve"> </w:t>
      </w:r>
      <w:r>
        <w:t>açıdan</w:t>
      </w:r>
      <w:r>
        <w:rPr>
          <w:spacing w:val="-15"/>
        </w:rPr>
        <w:t xml:space="preserve"> </w:t>
      </w:r>
      <w:r>
        <w:t>en</w:t>
      </w:r>
      <w:r>
        <w:rPr>
          <w:spacing w:val="-14"/>
        </w:rPr>
        <w:t xml:space="preserve"> </w:t>
      </w:r>
      <w:r>
        <w:t>avantajlı</w:t>
      </w:r>
      <w:r>
        <w:rPr>
          <w:spacing w:val="-14"/>
        </w:rPr>
        <w:t xml:space="preserve"> </w:t>
      </w:r>
      <w:r>
        <w:t>teklifin</w:t>
      </w:r>
      <w:r>
        <w:rPr>
          <w:spacing w:val="-14"/>
        </w:rPr>
        <w:t xml:space="preserve"> </w:t>
      </w:r>
      <w:r>
        <w:t>belirlenmesi</w:t>
      </w:r>
      <w:r>
        <w:rPr>
          <w:spacing w:val="-14"/>
        </w:rPr>
        <w:t xml:space="preserve"> </w:t>
      </w:r>
      <w:r>
        <w:t>için</w:t>
      </w:r>
      <w:r>
        <w:rPr>
          <w:spacing w:val="-14"/>
        </w:rPr>
        <w:t xml:space="preserve"> </w:t>
      </w:r>
      <w:r>
        <w:t>istenildiği</w:t>
      </w:r>
      <w:r>
        <w:rPr>
          <w:spacing w:val="-14"/>
        </w:rPr>
        <w:t xml:space="preserve"> </w:t>
      </w:r>
      <w:r>
        <w:t>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14:paraId="09AEAED0" w14:textId="77777777" w:rsidR="00642F3D" w:rsidRDefault="00642F3D" w:rsidP="005162A7">
      <w:pPr>
        <w:pStyle w:val="GvdeMetni"/>
        <w:ind w:right="-2" w:firstLine="709"/>
      </w:pPr>
    </w:p>
    <w:p w14:paraId="7196540A" w14:textId="77777777" w:rsidR="009C542F" w:rsidRDefault="009C542F" w:rsidP="005162A7">
      <w:pPr>
        <w:pStyle w:val="GvdeMetni"/>
        <w:ind w:right="-2" w:firstLine="709"/>
      </w:pPr>
    </w:p>
    <w:p w14:paraId="30CC5C9F" w14:textId="687A1757" w:rsidR="00D04462" w:rsidRPr="0003484B" w:rsidRDefault="00AC3DC3" w:rsidP="005162A7">
      <w:pPr>
        <w:ind w:firstLine="709"/>
        <w:jc w:val="both"/>
        <w:rPr>
          <w:b/>
          <w:bCs/>
        </w:rPr>
      </w:pPr>
      <w:r w:rsidRPr="0003484B">
        <w:rPr>
          <w:b/>
          <w:bCs/>
        </w:rPr>
        <w:t>Madde 3</w:t>
      </w:r>
      <w:r>
        <w:rPr>
          <w:b/>
          <w:bCs/>
        </w:rPr>
        <w:t>2</w:t>
      </w:r>
      <w:r w:rsidRPr="0003484B">
        <w:rPr>
          <w:b/>
          <w:bCs/>
        </w:rPr>
        <w:t xml:space="preserve">-İhalenin Karara Bağlanması </w:t>
      </w:r>
    </w:p>
    <w:p w14:paraId="2B0A11CF" w14:textId="01549AED" w:rsidR="00F73C29" w:rsidRPr="0003484B" w:rsidRDefault="00E30447" w:rsidP="005162A7">
      <w:pPr>
        <w:ind w:firstLine="709"/>
        <w:jc w:val="both"/>
        <w:rPr>
          <w:rFonts w:eastAsiaTheme="minorHAnsi"/>
          <w:lang w:eastAsia="en-US"/>
        </w:rPr>
      </w:pPr>
      <w:r>
        <w:rPr>
          <w:rFonts w:eastAsiaTheme="minorHAnsi"/>
          <w:b/>
          <w:lang w:eastAsia="en-US"/>
        </w:rPr>
        <w:t>3</w:t>
      </w:r>
      <w:r w:rsidR="001E5F89">
        <w:rPr>
          <w:rFonts w:eastAsiaTheme="minorHAnsi"/>
          <w:b/>
          <w:lang w:eastAsia="en-US"/>
        </w:rPr>
        <w:t>2</w:t>
      </w:r>
      <w:r w:rsidR="00F73C29" w:rsidRPr="0003484B">
        <w:rPr>
          <w:rFonts w:eastAsiaTheme="minorHAnsi"/>
          <w:b/>
          <w:lang w:eastAsia="en-US"/>
        </w:rPr>
        <w:t>.1.</w:t>
      </w:r>
      <w:r w:rsidR="00F73C29" w:rsidRPr="0003484B">
        <w:rPr>
          <w:rFonts w:eastAsiaTheme="minorHAnsi"/>
          <w:lang w:eastAsia="en-US"/>
        </w:rPr>
        <w:t xml:space="preserve"> Bu ihalede ekonomik açıdan en avantajlı teklif, teklif edilen fiyatların en düşük olanıdır. </w:t>
      </w:r>
    </w:p>
    <w:p w14:paraId="3C5A0811" w14:textId="1C9B8492" w:rsidR="00236921" w:rsidRDefault="00E30447" w:rsidP="005162A7">
      <w:pPr>
        <w:ind w:right="-2" w:firstLine="709"/>
        <w:jc w:val="both"/>
      </w:pPr>
      <w:r>
        <w:rPr>
          <w:b/>
          <w:bCs/>
        </w:rPr>
        <w:t>3</w:t>
      </w:r>
      <w:r w:rsidR="001E5F89">
        <w:rPr>
          <w:b/>
          <w:bCs/>
        </w:rPr>
        <w:t>2</w:t>
      </w:r>
      <w:r w:rsidR="00F73C29" w:rsidRPr="00236921">
        <w:rPr>
          <w:b/>
          <w:bCs/>
        </w:rPr>
        <w:t>.2.</w:t>
      </w:r>
      <w:r w:rsidR="00236921" w:rsidRPr="00236921">
        <w:t xml:space="preserve"> Geçerli</w:t>
      </w:r>
      <w:r w:rsidR="00236921" w:rsidRPr="00236921">
        <w:rPr>
          <w:spacing w:val="-11"/>
        </w:rPr>
        <w:t xml:space="preserve"> </w:t>
      </w:r>
      <w:r w:rsidR="00236921" w:rsidRPr="00236921">
        <w:t>tekliflerden</w:t>
      </w:r>
      <w:r w:rsidR="00236921" w:rsidRPr="00236921">
        <w:rPr>
          <w:spacing w:val="-10"/>
        </w:rPr>
        <w:t xml:space="preserve"> </w:t>
      </w:r>
      <w:r w:rsidR="00236921" w:rsidRPr="00236921">
        <w:t>ekonomik</w:t>
      </w:r>
      <w:r w:rsidR="00236921" w:rsidRPr="00236921">
        <w:rPr>
          <w:spacing w:val="-12"/>
        </w:rPr>
        <w:t xml:space="preserve"> </w:t>
      </w:r>
      <w:r w:rsidR="00236921" w:rsidRPr="00236921">
        <w:t>açıdan</w:t>
      </w:r>
      <w:r w:rsidR="00236921" w:rsidRPr="00236921">
        <w:rPr>
          <w:spacing w:val="-12"/>
        </w:rPr>
        <w:t xml:space="preserve"> </w:t>
      </w:r>
      <w:r w:rsidR="00236921" w:rsidRPr="00236921">
        <w:t>en</w:t>
      </w:r>
      <w:r w:rsidR="00236921" w:rsidRPr="00236921">
        <w:rPr>
          <w:spacing w:val="-12"/>
        </w:rPr>
        <w:t xml:space="preserve"> </w:t>
      </w:r>
      <w:r w:rsidR="00236921" w:rsidRPr="00236921">
        <w:t>avantajlı</w:t>
      </w:r>
      <w:r w:rsidR="00236921" w:rsidRPr="00236921">
        <w:rPr>
          <w:spacing w:val="-11"/>
        </w:rPr>
        <w:t xml:space="preserve"> </w:t>
      </w:r>
      <w:r w:rsidR="00236921" w:rsidRPr="00236921">
        <w:t>birinci</w:t>
      </w:r>
      <w:r w:rsidR="00236921" w:rsidRPr="00236921">
        <w:rPr>
          <w:spacing w:val="-11"/>
        </w:rPr>
        <w:t xml:space="preserve"> </w:t>
      </w:r>
      <w:r w:rsidR="00236921" w:rsidRPr="00236921">
        <w:t>ve</w:t>
      </w:r>
      <w:r w:rsidR="00236921" w:rsidRPr="00236921">
        <w:rPr>
          <w:spacing w:val="-13"/>
        </w:rPr>
        <w:t xml:space="preserve"> </w:t>
      </w:r>
      <w:r w:rsidR="00236921" w:rsidRPr="00236921">
        <w:t>ikinci</w:t>
      </w:r>
      <w:r w:rsidR="00236921" w:rsidRPr="00236921">
        <w:rPr>
          <w:spacing w:val="-12"/>
        </w:rPr>
        <w:t xml:space="preserve"> </w:t>
      </w:r>
      <w:r w:rsidR="00236921" w:rsidRPr="00236921">
        <w:t>teklif</w:t>
      </w:r>
      <w:r w:rsidR="00236921" w:rsidRPr="00236921">
        <w:rPr>
          <w:spacing w:val="-12"/>
        </w:rPr>
        <w:t xml:space="preserve"> </w:t>
      </w:r>
      <w:r w:rsidR="00236921" w:rsidRPr="00236921">
        <w:t>olması</w:t>
      </w:r>
      <w:r w:rsidR="00236921" w:rsidRPr="00236921">
        <w:rPr>
          <w:spacing w:val="-11"/>
        </w:rPr>
        <w:t xml:space="preserve"> </w:t>
      </w:r>
      <w:r w:rsidR="00236921" w:rsidRPr="00236921">
        <w:t>öngörülen teklif sahiplerine; yeterlik bilgileri tablosunda beyan ettikleri bilgi ve belgelerden EKAP veya diğer</w:t>
      </w:r>
      <w:r w:rsidR="00236921" w:rsidRPr="00236921">
        <w:rPr>
          <w:spacing w:val="-3"/>
        </w:rPr>
        <w:t xml:space="preserve"> </w:t>
      </w:r>
      <w:r w:rsidR="00236921" w:rsidRPr="00236921">
        <w:t>kamu</w:t>
      </w:r>
      <w:r w:rsidR="00236921" w:rsidRPr="00236921">
        <w:rPr>
          <w:spacing w:val="-3"/>
        </w:rPr>
        <w:t xml:space="preserve"> </w:t>
      </w:r>
      <w:r w:rsidR="00236921" w:rsidRPr="00236921">
        <w:t>kurum</w:t>
      </w:r>
      <w:r w:rsidR="00236921" w:rsidRPr="00236921">
        <w:rPr>
          <w:spacing w:val="-3"/>
        </w:rPr>
        <w:t xml:space="preserve"> </w:t>
      </w:r>
      <w:r w:rsidR="00236921" w:rsidRPr="00236921">
        <w:t>ve</w:t>
      </w:r>
      <w:r w:rsidR="00236921" w:rsidRPr="00236921">
        <w:rPr>
          <w:spacing w:val="-4"/>
        </w:rPr>
        <w:t xml:space="preserve"> </w:t>
      </w:r>
      <w:r w:rsidR="00236921" w:rsidRPr="00236921">
        <w:t>kuruluşları</w:t>
      </w:r>
      <w:r w:rsidR="00236921" w:rsidRPr="00236921">
        <w:rPr>
          <w:spacing w:val="-3"/>
        </w:rPr>
        <w:t xml:space="preserve"> </w:t>
      </w:r>
      <w:r w:rsidR="00236921" w:rsidRPr="00236921">
        <w:t>ile</w:t>
      </w:r>
      <w:r w:rsidR="00236921" w:rsidRPr="00236921">
        <w:rPr>
          <w:spacing w:val="-4"/>
        </w:rPr>
        <w:t xml:space="preserve"> </w:t>
      </w:r>
      <w:r w:rsidR="00236921" w:rsidRPr="00236921">
        <w:t>kamu</w:t>
      </w:r>
      <w:r w:rsidR="00236921" w:rsidRPr="00236921">
        <w:rPr>
          <w:spacing w:val="-3"/>
        </w:rPr>
        <w:t xml:space="preserve"> </w:t>
      </w:r>
      <w:r w:rsidR="00236921" w:rsidRPr="00236921">
        <w:t>kurumu</w:t>
      </w:r>
      <w:r w:rsidR="00236921" w:rsidRPr="00236921">
        <w:rPr>
          <w:spacing w:val="-3"/>
        </w:rPr>
        <w:t xml:space="preserve"> </w:t>
      </w:r>
      <w:r w:rsidR="00236921" w:rsidRPr="00236921">
        <w:t>niteliğindeki</w:t>
      </w:r>
      <w:r w:rsidR="00236921" w:rsidRPr="00236921">
        <w:rPr>
          <w:spacing w:val="-3"/>
        </w:rPr>
        <w:t xml:space="preserve"> </w:t>
      </w:r>
      <w:r w:rsidR="00236921" w:rsidRPr="00236921">
        <w:t>meslek</w:t>
      </w:r>
      <w:r w:rsidR="00236921" w:rsidRPr="00236921">
        <w:rPr>
          <w:spacing w:val="-3"/>
        </w:rPr>
        <w:t xml:space="preserve"> </w:t>
      </w:r>
      <w:r w:rsidR="00236921" w:rsidRPr="00236921">
        <w:t>kuruluşlarının</w:t>
      </w:r>
      <w:r w:rsidR="00236921" w:rsidRPr="00236921">
        <w:rPr>
          <w:spacing w:val="-3"/>
        </w:rPr>
        <w:t xml:space="preserve"> </w:t>
      </w:r>
      <w:r w:rsidR="00236921" w:rsidRPr="00236921">
        <w:t>internet sayfası üzerinden sorgulanamayanlar ile teknik şartnameye cevaplar ve açıklamalara ilişkin tevsik edici belgeleri sunmaları, ayrıca ihale dokümanında öngörülmesi halinde numune/demonstrasyon</w:t>
      </w:r>
      <w:r w:rsidR="00236921" w:rsidRPr="00236921">
        <w:rPr>
          <w:spacing w:val="-5"/>
        </w:rPr>
        <w:t xml:space="preserve"> </w:t>
      </w:r>
      <w:r w:rsidR="00236921" w:rsidRPr="00236921">
        <w:t>işlemlerine</w:t>
      </w:r>
      <w:r w:rsidR="00236921" w:rsidRPr="00236921">
        <w:rPr>
          <w:spacing w:val="-3"/>
        </w:rPr>
        <w:t xml:space="preserve"> </w:t>
      </w:r>
      <w:r w:rsidR="00236921" w:rsidRPr="00236921">
        <w:t>ilişkin</w:t>
      </w:r>
      <w:r w:rsidR="00236921" w:rsidRPr="00236921">
        <w:rPr>
          <w:spacing w:val="-2"/>
        </w:rPr>
        <w:t xml:space="preserve"> </w:t>
      </w:r>
      <w:r w:rsidR="00236921" w:rsidRPr="00236921">
        <w:t>ürün</w:t>
      </w:r>
      <w:r w:rsidR="00236921" w:rsidRPr="00236921">
        <w:rPr>
          <w:spacing w:val="-3"/>
        </w:rPr>
        <w:t xml:space="preserve"> </w:t>
      </w:r>
      <w:r w:rsidR="00236921" w:rsidRPr="00236921">
        <w:t>örneklerini</w:t>
      </w:r>
      <w:r w:rsidR="00236921" w:rsidRPr="00236921">
        <w:rPr>
          <w:spacing w:val="-3"/>
        </w:rPr>
        <w:t xml:space="preserve"> </w:t>
      </w:r>
      <w:r w:rsidR="00236921" w:rsidRPr="00236921">
        <w:t xml:space="preserve">vermeleri/kurulumlarını </w:t>
      </w:r>
      <w:r w:rsidR="00236921" w:rsidRPr="00236921">
        <w:rPr>
          <w:spacing w:val="-2"/>
        </w:rPr>
        <w:t xml:space="preserve">yapmaları </w:t>
      </w:r>
      <w:r w:rsidR="00236921">
        <w:t xml:space="preserve">için makul bir süre verilir. Beyan edilen bilgi/belgeler ve teknik şartnameye cevaplar ve açıklamalara ilişkin tevsik edici belgeleri sunmayan istekliler ile numune ve/veya demonstrasyon işlemlerine ilişkin yükümlülüklerini yerine </w:t>
      </w:r>
      <w:r w:rsidR="00236921">
        <w:lastRenderedPageBreak/>
        <w:t>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w:t>
      </w:r>
      <w:r w:rsidR="00236921" w:rsidRPr="00236921">
        <w:rPr>
          <w:spacing w:val="-5"/>
        </w:rPr>
        <w:t xml:space="preserve"> </w:t>
      </w:r>
      <w:r w:rsidR="00236921">
        <w:t>bırakılır.</w:t>
      </w:r>
      <w:r w:rsidR="00236921" w:rsidRPr="00236921">
        <w:rPr>
          <w:spacing w:val="-6"/>
        </w:rPr>
        <w:t xml:space="preserve"> </w:t>
      </w:r>
      <w:r w:rsidR="00236921">
        <w:t>Bu</w:t>
      </w:r>
      <w:r w:rsidR="00236921" w:rsidRPr="00236921">
        <w:rPr>
          <w:spacing w:val="-6"/>
        </w:rPr>
        <w:t xml:space="preserve"> </w:t>
      </w:r>
      <w:r w:rsidR="00236921">
        <w:t>işlemlere</w:t>
      </w:r>
      <w:r w:rsidR="00236921" w:rsidRPr="00236921">
        <w:rPr>
          <w:spacing w:val="-8"/>
        </w:rPr>
        <w:t xml:space="preserve"> </w:t>
      </w:r>
      <w:r w:rsidR="00236921">
        <w:t>ekonomik</w:t>
      </w:r>
      <w:r w:rsidR="00236921" w:rsidRPr="00236921">
        <w:rPr>
          <w:spacing w:val="-6"/>
        </w:rPr>
        <w:t xml:space="preserve"> </w:t>
      </w:r>
      <w:r w:rsidR="00236921">
        <w:t>açıdan</w:t>
      </w:r>
      <w:r w:rsidR="00236921" w:rsidRPr="00236921">
        <w:rPr>
          <w:spacing w:val="-3"/>
        </w:rPr>
        <w:t xml:space="preserve"> </w:t>
      </w:r>
      <w:r w:rsidR="00236921">
        <w:t>en</w:t>
      </w:r>
      <w:r w:rsidR="00236921" w:rsidRPr="00236921">
        <w:rPr>
          <w:spacing w:val="-6"/>
        </w:rPr>
        <w:t xml:space="preserve"> </w:t>
      </w:r>
      <w:r w:rsidR="00236921">
        <w:t>avantajlı</w:t>
      </w:r>
      <w:r w:rsidR="00236921" w:rsidRPr="00236921">
        <w:rPr>
          <w:spacing w:val="-5"/>
        </w:rPr>
        <w:t xml:space="preserve"> </w:t>
      </w:r>
      <w:r w:rsidR="00236921">
        <w:t>birinci</w:t>
      </w:r>
      <w:r w:rsidR="00236921" w:rsidRPr="00236921">
        <w:rPr>
          <w:spacing w:val="-5"/>
        </w:rPr>
        <w:t xml:space="preserve"> </w:t>
      </w:r>
      <w:r w:rsidR="00236921">
        <w:t>ve</w:t>
      </w:r>
      <w:r w:rsidR="00236921" w:rsidRPr="00236921">
        <w:rPr>
          <w:spacing w:val="-7"/>
        </w:rPr>
        <w:t xml:space="preserve"> </w:t>
      </w:r>
      <w:r w:rsidR="00236921">
        <w:t>belirlenecek</w:t>
      </w:r>
      <w:r w:rsidR="00236921" w:rsidRPr="00236921">
        <w:rPr>
          <w:spacing w:val="-6"/>
        </w:rPr>
        <w:t xml:space="preserve"> </w:t>
      </w:r>
      <w:r w:rsidR="00236921">
        <w:t>ise</w:t>
      </w:r>
      <w:r w:rsidR="00236921" w:rsidRPr="00236921">
        <w:rPr>
          <w:spacing w:val="-6"/>
        </w:rPr>
        <w:t xml:space="preserve"> </w:t>
      </w:r>
      <w:r w:rsidR="00236921">
        <w:t>ikinci</w:t>
      </w:r>
      <w:r w:rsidR="00236921" w:rsidRPr="00236921">
        <w:rPr>
          <w:spacing w:val="-5"/>
        </w:rPr>
        <w:t xml:space="preserve"> </w:t>
      </w:r>
      <w:r w:rsidR="00236921">
        <w:t>teklif sahibi tespit edilene kadar devam edilir.</w:t>
      </w:r>
    </w:p>
    <w:p w14:paraId="64F45428" w14:textId="77C27B99" w:rsidR="00E30447" w:rsidRPr="00E30447" w:rsidRDefault="00E30447" w:rsidP="005162A7">
      <w:pPr>
        <w:ind w:firstLine="709"/>
        <w:jc w:val="both"/>
      </w:pPr>
      <w:r>
        <w:rPr>
          <w:b/>
          <w:bCs/>
        </w:rPr>
        <w:t>3</w:t>
      </w:r>
      <w:r w:rsidR="001E5F89">
        <w:rPr>
          <w:b/>
          <w:bCs/>
        </w:rPr>
        <w:t>2</w:t>
      </w:r>
      <w:r w:rsidR="00F73C29" w:rsidRPr="00E30447">
        <w:rPr>
          <w:b/>
          <w:bCs/>
        </w:rPr>
        <w:t xml:space="preserve">.3. </w:t>
      </w:r>
      <w:r w:rsidRPr="00E30447">
        <w:t>İstekliler</w:t>
      </w:r>
      <w:r w:rsidRPr="00E30447">
        <w:rPr>
          <w:spacing w:val="-5"/>
        </w:rPr>
        <w:t xml:space="preserve"> </w:t>
      </w:r>
      <w:r w:rsidRPr="00E30447">
        <w:t>tarafından</w:t>
      </w:r>
      <w:r w:rsidRPr="00E30447">
        <w:rPr>
          <w:spacing w:val="-3"/>
        </w:rPr>
        <w:t xml:space="preserve"> </w:t>
      </w:r>
      <w:r w:rsidRPr="00E30447">
        <w:t>beyan</w:t>
      </w:r>
      <w:r w:rsidRPr="00E30447">
        <w:rPr>
          <w:spacing w:val="-5"/>
        </w:rPr>
        <w:t xml:space="preserve"> </w:t>
      </w:r>
      <w:r w:rsidRPr="00E30447">
        <w:t>edilen</w:t>
      </w:r>
      <w:r w:rsidRPr="00E30447">
        <w:rPr>
          <w:spacing w:val="-5"/>
        </w:rPr>
        <w:t xml:space="preserve"> </w:t>
      </w:r>
      <w:r w:rsidRPr="00E30447">
        <w:t>bilgiler</w:t>
      </w:r>
      <w:r w:rsidRPr="00E30447">
        <w:rPr>
          <w:spacing w:val="-5"/>
        </w:rPr>
        <w:t xml:space="preserve"> </w:t>
      </w:r>
      <w:r w:rsidRPr="00E30447">
        <w:t>ile</w:t>
      </w:r>
      <w:r w:rsidRPr="00E30447">
        <w:rPr>
          <w:spacing w:val="-5"/>
        </w:rPr>
        <w:t xml:space="preserve"> </w:t>
      </w:r>
      <w:r w:rsidRPr="00E30447">
        <w:t>sorgulama</w:t>
      </w:r>
      <w:r w:rsidRPr="00E30447">
        <w:rPr>
          <w:spacing w:val="-5"/>
        </w:rPr>
        <w:t xml:space="preserve"> </w:t>
      </w:r>
      <w:r w:rsidRPr="00E30447">
        <w:t>sonucu</w:t>
      </w:r>
      <w:r w:rsidRPr="00E30447">
        <w:rPr>
          <w:spacing w:val="-5"/>
        </w:rPr>
        <w:t xml:space="preserve"> </w:t>
      </w:r>
      <w:r w:rsidRPr="00E30447">
        <w:t>edinilen</w:t>
      </w:r>
      <w:r w:rsidRPr="00E30447">
        <w:rPr>
          <w:spacing w:val="-4"/>
        </w:rPr>
        <w:t xml:space="preserve"> </w:t>
      </w:r>
      <w:r w:rsidRPr="00E30447">
        <w:t>ya</w:t>
      </w:r>
      <w:r w:rsidRPr="00E30447">
        <w:rPr>
          <w:spacing w:val="-5"/>
        </w:rPr>
        <w:t xml:space="preserve"> </w:t>
      </w:r>
      <w:r w:rsidRPr="00E30447">
        <w:t>da</w:t>
      </w:r>
      <w:r w:rsidRPr="00E30447">
        <w:rPr>
          <w:spacing w:val="-5"/>
        </w:rPr>
        <w:t xml:space="preserve"> </w:t>
      </w:r>
      <w:r w:rsidRPr="00E30447">
        <w:t>bu</w:t>
      </w:r>
      <w:r w:rsidRPr="00E30447">
        <w:rPr>
          <w:spacing w:val="-5"/>
        </w:rPr>
        <w:t xml:space="preserve"> </w:t>
      </w:r>
      <w:r w:rsidRPr="00E30447">
        <w:t>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14:paraId="0C4D7686" w14:textId="766560C9" w:rsidR="00347BF7" w:rsidRPr="00E30447" w:rsidRDefault="00F73C29" w:rsidP="005162A7">
      <w:pPr>
        <w:tabs>
          <w:tab w:val="left" w:pos="8362"/>
        </w:tabs>
        <w:ind w:right="-2" w:firstLine="709"/>
        <w:jc w:val="both"/>
      </w:pPr>
      <w:r w:rsidRPr="0003484B">
        <w:rPr>
          <w:b/>
          <w:bCs/>
        </w:rPr>
        <w:t>3</w:t>
      </w:r>
      <w:r w:rsidR="001E5F89">
        <w:rPr>
          <w:b/>
          <w:bCs/>
        </w:rPr>
        <w:t>2</w:t>
      </w:r>
      <w:r w:rsidRPr="0003484B">
        <w:rPr>
          <w:b/>
          <w:bCs/>
        </w:rPr>
        <w:t>.4.</w:t>
      </w:r>
      <w:r w:rsidRPr="0003484B">
        <w:t xml:space="preserve"> </w:t>
      </w:r>
      <w:r w:rsidR="00E30447">
        <w:t>Değerlendirme dışı bırakılan teklifler için Uygun Olmayan Teklif Kontrol Tutanağı düzenlenerek uygun görülmeme gerekçeleri belirtilir.</w:t>
      </w:r>
    </w:p>
    <w:p w14:paraId="12C8AD0D" w14:textId="6769C2C7" w:rsidR="00E30447" w:rsidRPr="00E30447" w:rsidRDefault="00E30447" w:rsidP="005162A7">
      <w:pPr>
        <w:tabs>
          <w:tab w:val="left" w:pos="8362"/>
        </w:tabs>
        <w:ind w:right="-2" w:firstLine="709"/>
        <w:jc w:val="both"/>
      </w:pPr>
      <w:r w:rsidRPr="00E30447">
        <w:rPr>
          <w:b/>
        </w:rPr>
        <w:t>3</w:t>
      </w:r>
      <w:r w:rsidR="001E5F89">
        <w:rPr>
          <w:b/>
        </w:rPr>
        <w:t>2</w:t>
      </w:r>
      <w:r w:rsidRPr="00E30447">
        <w:rPr>
          <w:b/>
        </w:rPr>
        <w:t>.5.</w:t>
      </w:r>
      <w:r>
        <w:t xml:space="preserve"> </w:t>
      </w:r>
      <w:r w:rsidRPr="00E30447">
        <w:t>Yapılan</w:t>
      </w:r>
      <w:r w:rsidRPr="00E30447">
        <w:rPr>
          <w:spacing w:val="-7"/>
        </w:rPr>
        <w:t xml:space="preserve"> </w:t>
      </w:r>
      <w:r w:rsidRPr="00E30447">
        <w:t>değerlendirme</w:t>
      </w:r>
      <w:r w:rsidRPr="00E30447">
        <w:rPr>
          <w:spacing w:val="-7"/>
        </w:rPr>
        <w:t xml:space="preserve"> </w:t>
      </w:r>
      <w:r w:rsidRPr="00E30447">
        <w:t>sonucunda</w:t>
      </w:r>
      <w:r w:rsidRPr="00E30447">
        <w:rPr>
          <w:spacing w:val="-8"/>
        </w:rPr>
        <w:t xml:space="preserve"> </w:t>
      </w:r>
      <w:r w:rsidRPr="00E30447">
        <w:t>ihale</w:t>
      </w:r>
      <w:r w:rsidRPr="00E30447">
        <w:rPr>
          <w:spacing w:val="-8"/>
        </w:rPr>
        <w:t xml:space="preserve"> </w:t>
      </w:r>
      <w:r w:rsidRPr="00E30447">
        <w:t>komisyonu</w:t>
      </w:r>
      <w:r w:rsidRPr="00E30447">
        <w:rPr>
          <w:spacing w:val="-7"/>
        </w:rPr>
        <w:t xml:space="preserve"> </w:t>
      </w:r>
      <w:r w:rsidRPr="00E30447">
        <w:t>tarafından</w:t>
      </w:r>
      <w:r w:rsidRPr="00E30447">
        <w:rPr>
          <w:spacing w:val="-7"/>
        </w:rPr>
        <w:t xml:space="preserve"> </w:t>
      </w:r>
      <w:r w:rsidRPr="00E30447">
        <w:t>ihale,</w:t>
      </w:r>
      <w:r w:rsidRPr="00E30447">
        <w:rPr>
          <w:spacing w:val="-7"/>
        </w:rPr>
        <w:t xml:space="preserve"> </w:t>
      </w:r>
      <w:r w:rsidRPr="00E30447">
        <w:t>ekonomik</w:t>
      </w:r>
      <w:r w:rsidRPr="00E30447">
        <w:rPr>
          <w:spacing w:val="-7"/>
        </w:rPr>
        <w:t xml:space="preserve"> </w:t>
      </w:r>
      <w:r w:rsidRPr="00E30447">
        <w:t>açıdan</w:t>
      </w:r>
      <w:r w:rsidRPr="00E30447">
        <w:rPr>
          <w:spacing w:val="-7"/>
        </w:rPr>
        <w:t xml:space="preserve"> </w:t>
      </w:r>
      <w:r w:rsidRPr="00E30447">
        <w:t>en avantajlı teklifi veren istekli üzerinde bırakılır.</w:t>
      </w:r>
    </w:p>
    <w:p w14:paraId="37A3924E" w14:textId="634B9C7A" w:rsidR="00E30447" w:rsidRDefault="00E30447" w:rsidP="005162A7">
      <w:pPr>
        <w:tabs>
          <w:tab w:val="left" w:pos="726"/>
          <w:tab w:val="left" w:pos="8362"/>
        </w:tabs>
        <w:ind w:right="-2" w:firstLine="709"/>
        <w:jc w:val="both"/>
      </w:pPr>
      <w:r w:rsidRPr="00E30447">
        <w:rPr>
          <w:b/>
        </w:rPr>
        <w:t>3</w:t>
      </w:r>
      <w:r w:rsidR="001E5F89">
        <w:rPr>
          <w:b/>
        </w:rPr>
        <w:t>2</w:t>
      </w:r>
      <w:r w:rsidRPr="00E30447">
        <w:rPr>
          <w:b/>
        </w:rPr>
        <w:t>.6</w:t>
      </w:r>
      <w:r>
        <w:t xml:space="preserve">. </w:t>
      </w:r>
      <w:r w:rsidRPr="00E30447">
        <w:t>İhale komisyonu, yapacağı değerlendirme sonucunda gerekçeli bir karar alarak ihale yetkilisinin onayına sunar.</w:t>
      </w:r>
    </w:p>
    <w:p w14:paraId="66BEEB01" w14:textId="77777777" w:rsidR="009C542F" w:rsidRPr="00E30447" w:rsidRDefault="009C542F" w:rsidP="005162A7">
      <w:pPr>
        <w:tabs>
          <w:tab w:val="left" w:pos="726"/>
          <w:tab w:val="left" w:pos="8362"/>
        </w:tabs>
        <w:ind w:right="-2" w:firstLine="709"/>
        <w:jc w:val="both"/>
      </w:pPr>
    </w:p>
    <w:p w14:paraId="784C8D08" w14:textId="6C3BB8B2" w:rsidR="008A1943" w:rsidRPr="008A1943" w:rsidRDefault="00AC3DC3" w:rsidP="005162A7">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3</w:t>
      </w:r>
      <w:r w:rsidRPr="008A1943">
        <w:rPr>
          <w:rFonts w:ascii="Times New Roman" w:hAnsi="Times New Roman"/>
          <w:spacing w:val="-2"/>
          <w:sz w:val="24"/>
          <w:szCs w:val="24"/>
        </w:rPr>
        <w:t xml:space="preserve"> </w:t>
      </w:r>
      <w:r w:rsidRPr="008A1943">
        <w:rPr>
          <w:rFonts w:ascii="Times New Roman" w:hAnsi="Times New Roman"/>
          <w:sz w:val="24"/>
          <w:szCs w:val="24"/>
        </w:rPr>
        <w:t>-</w:t>
      </w:r>
      <w:r w:rsidRPr="008A1943">
        <w:rPr>
          <w:rFonts w:ascii="Times New Roman" w:hAnsi="Times New Roman"/>
          <w:spacing w:val="-3"/>
          <w:sz w:val="24"/>
          <w:szCs w:val="24"/>
        </w:rPr>
        <w:t xml:space="preserve"> </w:t>
      </w:r>
      <w:r w:rsidRPr="008A1943">
        <w:rPr>
          <w:rFonts w:ascii="Times New Roman" w:hAnsi="Times New Roman"/>
          <w:sz w:val="24"/>
          <w:szCs w:val="24"/>
        </w:rPr>
        <w:t>İhale</w:t>
      </w:r>
      <w:r w:rsidRPr="008A1943">
        <w:rPr>
          <w:rFonts w:ascii="Times New Roman" w:hAnsi="Times New Roman"/>
          <w:spacing w:val="-2"/>
          <w:sz w:val="24"/>
          <w:szCs w:val="24"/>
        </w:rPr>
        <w:t xml:space="preserve"> </w:t>
      </w:r>
      <w:r w:rsidRPr="008A1943">
        <w:rPr>
          <w:rFonts w:ascii="Times New Roman" w:hAnsi="Times New Roman"/>
          <w:sz w:val="24"/>
          <w:szCs w:val="24"/>
        </w:rPr>
        <w:t>Kararının</w:t>
      </w:r>
      <w:r w:rsidRPr="008A1943">
        <w:rPr>
          <w:rFonts w:ascii="Times New Roman" w:hAnsi="Times New Roman"/>
          <w:spacing w:val="-1"/>
          <w:sz w:val="24"/>
          <w:szCs w:val="24"/>
        </w:rPr>
        <w:t xml:space="preserve"> </w:t>
      </w:r>
      <w:r w:rsidRPr="008A1943">
        <w:rPr>
          <w:rFonts w:ascii="Times New Roman" w:hAnsi="Times New Roman"/>
          <w:sz w:val="24"/>
          <w:szCs w:val="24"/>
        </w:rPr>
        <w:t>Onaylanması</w:t>
      </w:r>
      <w:r w:rsidRPr="008A1943">
        <w:rPr>
          <w:rFonts w:ascii="Times New Roman" w:hAnsi="Times New Roman"/>
          <w:spacing w:val="-2"/>
          <w:sz w:val="24"/>
          <w:szCs w:val="24"/>
        </w:rPr>
        <w:t xml:space="preserve"> </w:t>
      </w:r>
      <w:r w:rsidRPr="008A1943">
        <w:rPr>
          <w:rFonts w:ascii="Times New Roman" w:hAnsi="Times New Roman"/>
          <w:sz w:val="24"/>
          <w:szCs w:val="24"/>
        </w:rPr>
        <w:t>Veya</w:t>
      </w:r>
      <w:r w:rsidRPr="008A1943">
        <w:rPr>
          <w:rFonts w:ascii="Times New Roman" w:hAnsi="Times New Roman"/>
          <w:spacing w:val="-2"/>
          <w:sz w:val="24"/>
          <w:szCs w:val="24"/>
        </w:rPr>
        <w:t xml:space="preserve"> İptali</w:t>
      </w:r>
    </w:p>
    <w:p w14:paraId="2BCB734E" w14:textId="030616D4" w:rsidR="008A1943" w:rsidRPr="008A1943" w:rsidRDefault="008A1943" w:rsidP="005162A7">
      <w:pPr>
        <w:ind w:firstLine="709"/>
        <w:jc w:val="both"/>
      </w:pPr>
      <w:r w:rsidRPr="008A1943">
        <w:rPr>
          <w:b/>
        </w:rPr>
        <w:t>3</w:t>
      </w:r>
      <w:r w:rsidR="001E5F89">
        <w:rPr>
          <w:b/>
        </w:rPr>
        <w:t>3</w:t>
      </w:r>
      <w:r w:rsidRPr="008A1943">
        <w:rPr>
          <w:b/>
        </w:rPr>
        <w:t>.1</w:t>
      </w:r>
      <w:r>
        <w:t xml:space="preserve">. </w:t>
      </w:r>
      <w:r w:rsidRPr="008A1943">
        <w:t>İhale</w:t>
      </w:r>
      <w:r w:rsidRPr="008A1943">
        <w:rPr>
          <w:spacing w:val="-15"/>
        </w:rPr>
        <w:t xml:space="preserve"> </w:t>
      </w:r>
      <w:r w:rsidRPr="008A1943">
        <w:t>kararı</w:t>
      </w:r>
      <w:r w:rsidRPr="008A1943">
        <w:rPr>
          <w:spacing w:val="-15"/>
        </w:rPr>
        <w:t xml:space="preserve"> </w:t>
      </w:r>
      <w:r w:rsidRPr="008A1943">
        <w:t>ihale</w:t>
      </w:r>
      <w:r w:rsidRPr="008A1943">
        <w:rPr>
          <w:spacing w:val="-14"/>
        </w:rPr>
        <w:t xml:space="preserve"> </w:t>
      </w:r>
      <w:r w:rsidRPr="008A1943">
        <w:t>yetkilisince</w:t>
      </w:r>
      <w:r w:rsidRPr="008A1943">
        <w:rPr>
          <w:spacing w:val="-15"/>
        </w:rPr>
        <w:t xml:space="preserve"> </w:t>
      </w:r>
      <w:r w:rsidRPr="008A1943">
        <w:t>onaylanmadan</w:t>
      </w:r>
      <w:r w:rsidRPr="008A1943">
        <w:rPr>
          <w:spacing w:val="-11"/>
        </w:rPr>
        <w:t xml:space="preserve"> </w:t>
      </w:r>
      <w:r w:rsidRPr="008A1943">
        <w:t>önce,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istekli</w:t>
      </w:r>
      <w:r w:rsidRPr="008A1943">
        <w:rPr>
          <w:spacing w:val="-15"/>
        </w:rPr>
        <w:t xml:space="preserve"> </w:t>
      </w:r>
      <w:r w:rsidRPr="008A1943">
        <w:t>ile</w:t>
      </w:r>
      <w:r w:rsidRPr="008A1943">
        <w:rPr>
          <w:spacing w:val="-15"/>
        </w:rPr>
        <w:t xml:space="preserve"> </w:t>
      </w:r>
      <w:r w:rsidRPr="008A1943">
        <w:t>varsa ekonomik açıdan en avantajlı ikinci teklif sahibi isteklinin ihalelere katılmaktan yasaklı olup olmadığı Kurumdan teyit edilerek buna ilişkin belge ihale kararına eklenir.</w:t>
      </w:r>
    </w:p>
    <w:p w14:paraId="37133381" w14:textId="5284B7B3" w:rsidR="008A1943" w:rsidRPr="008A1943" w:rsidRDefault="008A1943" w:rsidP="005162A7">
      <w:pPr>
        <w:ind w:firstLine="709"/>
        <w:jc w:val="both"/>
      </w:pPr>
      <w:r w:rsidRPr="008A1943">
        <w:rPr>
          <w:b/>
        </w:rPr>
        <w:t>3</w:t>
      </w:r>
      <w:r w:rsidR="001E5F89">
        <w:rPr>
          <w:b/>
        </w:rPr>
        <w:t>3</w:t>
      </w:r>
      <w:r w:rsidRPr="008A1943">
        <w:rPr>
          <w:b/>
        </w:rPr>
        <w:t>.2</w:t>
      </w:r>
      <w:r>
        <w:t xml:space="preserve">. </w:t>
      </w:r>
      <w:r w:rsidRPr="008A1943">
        <w:t>Yapılan</w:t>
      </w:r>
      <w:r w:rsidRPr="008A1943">
        <w:rPr>
          <w:spacing w:val="-14"/>
        </w:rPr>
        <w:t xml:space="preserve"> </w:t>
      </w:r>
      <w:r w:rsidRPr="008A1943">
        <w:t>teyit</w:t>
      </w:r>
      <w:r w:rsidRPr="008A1943">
        <w:rPr>
          <w:spacing w:val="-13"/>
        </w:rPr>
        <w:t xml:space="preserve"> </w:t>
      </w:r>
      <w:r w:rsidRPr="008A1943">
        <w:t>işlemi</w:t>
      </w:r>
      <w:r w:rsidRPr="008A1943">
        <w:rPr>
          <w:spacing w:val="-15"/>
        </w:rPr>
        <w:t xml:space="preserve"> </w:t>
      </w:r>
      <w:r w:rsidRPr="008A1943">
        <w:t>sonucunda,</w:t>
      </w:r>
      <w:r w:rsidRPr="008A1943">
        <w:rPr>
          <w:spacing w:val="-14"/>
        </w:rPr>
        <w:t xml:space="preserve"> </w:t>
      </w:r>
      <w:r w:rsidRPr="008A1943">
        <w:t>her</w:t>
      </w:r>
      <w:r w:rsidRPr="008A1943">
        <w:rPr>
          <w:spacing w:val="-15"/>
        </w:rPr>
        <w:t xml:space="preserve"> </w:t>
      </w:r>
      <w:r w:rsidRPr="008A1943">
        <w:t>iki</w:t>
      </w:r>
      <w:r w:rsidRPr="008A1943">
        <w:rPr>
          <w:spacing w:val="-13"/>
        </w:rPr>
        <w:t xml:space="preserve"> </w:t>
      </w:r>
      <w:r w:rsidRPr="008A1943">
        <w:t>isteklinin</w:t>
      </w:r>
      <w:r w:rsidRPr="008A1943">
        <w:rPr>
          <w:spacing w:val="-14"/>
        </w:rPr>
        <w:t xml:space="preserve"> </w:t>
      </w:r>
      <w:r w:rsidRPr="008A1943">
        <w:t>de</w:t>
      </w:r>
      <w:r w:rsidRPr="008A1943">
        <w:rPr>
          <w:spacing w:val="-13"/>
        </w:rPr>
        <w:t xml:space="preserve"> </w:t>
      </w:r>
      <w:r w:rsidRPr="008A1943">
        <w:t>yasaklı</w:t>
      </w:r>
      <w:r w:rsidRPr="008A1943">
        <w:rPr>
          <w:spacing w:val="-13"/>
        </w:rPr>
        <w:t xml:space="preserve"> </w:t>
      </w:r>
      <w:r w:rsidRPr="008A1943">
        <w:t>çıkması</w:t>
      </w:r>
      <w:r w:rsidRPr="008A1943">
        <w:rPr>
          <w:spacing w:val="-13"/>
        </w:rPr>
        <w:t xml:space="preserve"> </w:t>
      </w:r>
      <w:r w:rsidRPr="008A1943">
        <w:t>durumunda</w:t>
      </w:r>
      <w:r w:rsidRPr="008A1943">
        <w:rPr>
          <w:spacing w:val="-15"/>
        </w:rPr>
        <w:t xml:space="preserve"> </w:t>
      </w:r>
      <w:r w:rsidRPr="008A1943">
        <w:t>ihale</w:t>
      </w:r>
      <w:r w:rsidRPr="008A1943">
        <w:rPr>
          <w:spacing w:val="-15"/>
        </w:rPr>
        <w:t xml:space="preserve"> </w:t>
      </w:r>
      <w:r w:rsidRPr="008A1943">
        <w:t xml:space="preserve">iptal </w:t>
      </w:r>
      <w:r w:rsidRPr="008A1943">
        <w:rPr>
          <w:spacing w:val="-2"/>
        </w:rPr>
        <w:t>edilir.</w:t>
      </w:r>
    </w:p>
    <w:p w14:paraId="76ABB03B" w14:textId="246D99A6" w:rsidR="008A1943" w:rsidRPr="008A1943" w:rsidRDefault="008A1943" w:rsidP="005162A7">
      <w:pPr>
        <w:ind w:firstLine="709"/>
        <w:jc w:val="both"/>
      </w:pPr>
      <w:r w:rsidRPr="008A1943">
        <w:rPr>
          <w:b/>
        </w:rPr>
        <w:t>3</w:t>
      </w:r>
      <w:r w:rsidR="001E5F89">
        <w:rPr>
          <w:b/>
        </w:rPr>
        <w:t>3</w:t>
      </w:r>
      <w:r w:rsidRPr="008A1943">
        <w:rPr>
          <w:b/>
        </w:rPr>
        <w:t>.3</w:t>
      </w:r>
      <w:r>
        <w:t xml:space="preserve">. </w:t>
      </w:r>
      <w:r w:rsidRPr="008A1943">
        <w:t>İhale yetkilisi,</w:t>
      </w:r>
      <w:r w:rsidRPr="008A1943">
        <w:rPr>
          <w:spacing w:val="-3"/>
        </w:rPr>
        <w:t xml:space="preserve"> </w:t>
      </w:r>
      <w:r w:rsidRPr="008A1943">
        <w:t>karar</w:t>
      </w:r>
      <w:r w:rsidRPr="008A1943">
        <w:rPr>
          <w:spacing w:val="-3"/>
        </w:rPr>
        <w:t xml:space="preserve"> </w:t>
      </w:r>
      <w:r w:rsidRPr="008A1943">
        <w:t>tarihini</w:t>
      </w:r>
      <w:r w:rsidRPr="008A1943">
        <w:rPr>
          <w:spacing w:val="-3"/>
        </w:rPr>
        <w:t xml:space="preserve"> </w:t>
      </w:r>
      <w:r w:rsidRPr="008A1943">
        <w:t>izleyen</w:t>
      </w:r>
      <w:r w:rsidRPr="008A1943">
        <w:rPr>
          <w:spacing w:val="-2"/>
        </w:rPr>
        <w:t xml:space="preserve"> </w:t>
      </w:r>
      <w:r w:rsidRPr="008A1943">
        <w:t>en</w:t>
      </w:r>
      <w:r w:rsidRPr="008A1943">
        <w:rPr>
          <w:spacing w:val="-2"/>
        </w:rPr>
        <w:t xml:space="preserve"> </w:t>
      </w:r>
      <w:r w:rsidRPr="008A1943">
        <w:t>geç</w:t>
      </w:r>
      <w:r w:rsidRPr="008A1943">
        <w:rPr>
          <w:spacing w:val="-4"/>
        </w:rPr>
        <w:t xml:space="preserve"> </w:t>
      </w:r>
      <w:r w:rsidRPr="008A1943">
        <w:t>beş</w:t>
      </w:r>
      <w:r w:rsidRPr="008A1943">
        <w:rPr>
          <w:spacing w:val="-4"/>
        </w:rPr>
        <w:t xml:space="preserve"> </w:t>
      </w:r>
      <w:r w:rsidRPr="008A1943">
        <w:t>iş</w:t>
      </w:r>
      <w:r w:rsidRPr="008A1943">
        <w:rPr>
          <w:spacing w:val="-2"/>
        </w:rPr>
        <w:t xml:space="preserve"> </w:t>
      </w:r>
      <w:r w:rsidRPr="008A1943">
        <w:t>günü</w:t>
      </w:r>
      <w:r w:rsidRPr="008A1943">
        <w:rPr>
          <w:spacing w:val="-3"/>
        </w:rPr>
        <w:t xml:space="preserve"> </w:t>
      </w:r>
      <w:r w:rsidRPr="008A1943">
        <w:t>içinde</w:t>
      </w:r>
      <w:r w:rsidRPr="008A1943">
        <w:rPr>
          <w:spacing w:val="-4"/>
        </w:rPr>
        <w:t xml:space="preserve"> </w:t>
      </w:r>
      <w:r w:rsidRPr="008A1943">
        <w:t>ihale</w:t>
      </w:r>
      <w:r w:rsidRPr="008A1943">
        <w:rPr>
          <w:spacing w:val="-3"/>
        </w:rPr>
        <w:t xml:space="preserve"> </w:t>
      </w:r>
      <w:r w:rsidRPr="008A1943">
        <w:t>kararını</w:t>
      </w:r>
      <w:r w:rsidRPr="008A1943">
        <w:rPr>
          <w:spacing w:val="-3"/>
        </w:rPr>
        <w:t xml:space="preserve"> </w:t>
      </w:r>
      <w:r w:rsidRPr="008A1943">
        <w:t>onaylar</w:t>
      </w:r>
      <w:r w:rsidRPr="008A1943">
        <w:rPr>
          <w:spacing w:val="-3"/>
        </w:rPr>
        <w:t xml:space="preserve"> </w:t>
      </w:r>
      <w:r w:rsidRPr="008A1943">
        <w:t>veya gerekçesini açıkça belirtmek suretiyle iptal eder.</w:t>
      </w:r>
    </w:p>
    <w:p w14:paraId="3394B581" w14:textId="516E0AFA" w:rsidR="008A1943" w:rsidRDefault="008A1943" w:rsidP="005162A7">
      <w:pPr>
        <w:tabs>
          <w:tab w:val="left" w:pos="709"/>
        </w:tabs>
        <w:ind w:firstLine="709"/>
        <w:jc w:val="both"/>
      </w:pPr>
      <w:r w:rsidRPr="008A1943">
        <w:rPr>
          <w:b/>
        </w:rPr>
        <w:t>3</w:t>
      </w:r>
      <w:r w:rsidR="001E5F89">
        <w:rPr>
          <w:b/>
        </w:rPr>
        <w:t>3</w:t>
      </w:r>
      <w:r w:rsidRPr="008A1943">
        <w:rPr>
          <w:b/>
        </w:rPr>
        <w:t>.4</w:t>
      </w:r>
      <w:r>
        <w:t xml:space="preserve">. </w:t>
      </w:r>
      <w:r w:rsidRPr="008A1943">
        <w:t>İhale; kararın ihale yetkilisince onaylanması halinde geçerli, iptal edilmesi halinde ise</w:t>
      </w:r>
      <w:r w:rsidRPr="008A1943">
        <w:rPr>
          <w:spacing w:val="40"/>
        </w:rPr>
        <w:t xml:space="preserve"> </w:t>
      </w:r>
      <w:r w:rsidRPr="008A1943">
        <w:t>hükümsüz sayılır.</w:t>
      </w:r>
    </w:p>
    <w:p w14:paraId="05A7F330" w14:textId="77777777" w:rsidR="009C542F" w:rsidRPr="008A1943" w:rsidRDefault="009C542F" w:rsidP="005162A7">
      <w:pPr>
        <w:tabs>
          <w:tab w:val="left" w:pos="709"/>
        </w:tabs>
        <w:ind w:firstLine="709"/>
        <w:jc w:val="both"/>
      </w:pPr>
    </w:p>
    <w:p w14:paraId="10186930" w14:textId="4C196752" w:rsidR="008A1943" w:rsidRPr="008A1943" w:rsidRDefault="00AC3DC3" w:rsidP="005162A7">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Pr>
          <w:rFonts w:ascii="Times New Roman" w:hAnsi="Times New Roman"/>
          <w:sz w:val="24"/>
          <w:szCs w:val="24"/>
        </w:rPr>
        <w:t>4</w:t>
      </w:r>
      <w:r w:rsidRPr="008A1943">
        <w:rPr>
          <w:rFonts w:ascii="Times New Roman" w:hAnsi="Times New Roman"/>
          <w:spacing w:val="-1"/>
          <w:sz w:val="24"/>
          <w:szCs w:val="24"/>
        </w:rPr>
        <w:t xml:space="preserve"> </w:t>
      </w:r>
      <w:r w:rsidRPr="008A1943">
        <w:rPr>
          <w:rFonts w:ascii="Times New Roman" w:hAnsi="Times New Roman"/>
          <w:sz w:val="24"/>
          <w:szCs w:val="24"/>
        </w:rPr>
        <w:t>–</w:t>
      </w:r>
      <w:r w:rsidRPr="008A1943">
        <w:rPr>
          <w:rFonts w:ascii="Times New Roman" w:hAnsi="Times New Roman"/>
          <w:spacing w:val="-1"/>
          <w:sz w:val="24"/>
          <w:szCs w:val="24"/>
        </w:rPr>
        <w:t xml:space="preserve"> </w:t>
      </w:r>
      <w:r w:rsidRPr="008A1943">
        <w:rPr>
          <w:rFonts w:ascii="Times New Roman" w:hAnsi="Times New Roman"/>
          <w:sz w:val="24"/>
          <w:szCs w:val="24"/>
        </w:rPr>
        <w:t>İhale</w:t>
      </w:r>
      <w:r w:rsidRPr="008A1943">
        <w:rPr>
          <w:rFonts w:ascii="Times New Roman" w:hAnsi="Times New Roman"/>
          <w:spacing w:val="-1"/>
          <w:sz w:val="24"/>
          <w:szCs w:val="24"/>
        </w:rPr>
        <w:t xml:space="preserve"> </w:t>
      </w:r>
      <w:r w:rsidRPr="008A1943">
        <w:rPr>
          <w:rFonts w:ascii="Times New Roman" w:hAnsi="Times New Roman"/>
          <w:sz w:val="24"/>
          <w:szCs w:val="24"/>
        </w:rPr>
        <w:t>Sonucunun</w:t>
      </w:r>
      <w:r w:rsidRPr="008A1943">
        <w:rPr>
          <w:rFonts w:ascii="Times New Roman" w:hAnsi="Times New Roman"/>
          <w:spacing w:val="-1"/>
          <w:sz w:val="24"/>
          <w:szCs w:val="24"/>
        </w:rPr>
        <w:t xml:space="preserve"> </w:t>
      </w:r>
      <w:r w:rsidRPr="008A1943">
        <w:rPr>
          <w:rFonts w:ascii="Times New Roman" w:hAnsi="Times New Roman"/>
          <w:spacing w:val="-2"/>
          <w:sz w:val="24"/>
          <w:szCs w:val="24"/>
        </w:rPr>
        <w:t>Bildirilmesi</w:t>
      </w:r>
    </w:p>
    <w:p w14:paraId="1388129C" w14:textId="57EAC550" w:rsidR="008A1943" w:rsidRPr="008A1943" w:rsidRDefault="008A1943" w:rsidP="005162A7">
      <w:pPr>
        <w:ind w:firstLine="709"/>
        <w:jc w:val="both"/>
      </w:pPr>
      <w:r w:rsidRPr="008A1943">
        <w:rPr>
          <w:b/>
        </w:rPr>
        <w:t>3</w:t>
      </w:r>
      <w:r w:rsidR="001E5F89">
        <w:rPr>
          <w:b/>
        </w:rPr>
        <w:t>4</w:t>
      </w:r>
      <w:r w:rsidRPr="008A1943">
        <w:rPr>
          <w:b/>
        </w:rPr>
        <w:t>.1</w:t>
      </w:r>
      <w:r>
        <w:t xml:space="preserve">. </w:t>
      </w:r>
      <w:r w:rsidRPr="008A1943">
        <w:t>İhale</w:t>
      </w:r>
      <w:r w:rsidRPr="008A1943">
        <w:rPr>
          <w:spacing w:val="-8"/>
        </w:rPr>
        <w:t xml:space="preserve"> </w:t>
      </w:r>
      <w:r w:rsidRPr="008A1943">
        <w:t>sonucu,</w:t>
      </w:r>
      <w:r w:rsidRPr="008A1943">
        <w:rPr>
          <w:spacing w:val="-8"/>
        </w:rPr>
        <w:t xml:space="preserve"> </w:t>
      </w:r>
      <w:r w:rsidRPr="008A1943">
        <w:t>ihale</w:t>
      </w:r>
      <w:r w:rsidRPr="008A1943">
        <w:rPr>
          <w:spacing w:val="-6"/>
        </w:rPr>
        <w:t xml:space="preserve"> </w:t>
      </w:r>
      <w:r w:rsidRPr="008A1943">
        <w:t>kararının</w:t>
      </w:r>
      <w:r w:rsidRPr="008A1943">
        <w:rPr>
          <w:spacing w:val="-7"/>
        </w:rPr>
        <w:t xml:space="preserve"> </w:t>
      </w:r>
      <w:r w:rsidRPr="008A1943">
        <w:t>ihale</w:t>
      </w:r>
      <w:r w:rsidRPr="008A1943">
        <w:rPr>
          <w:spacing w:val="-6"/>
        </w:rPr>
        <w:t xml:space="preserve"> </w:t>
      </w:r>
      <w:r w:rsidRPr="008A1943">
        <w:t>yetkilisi</w:t>
      </w:r>
      <w:r w:rsidRPr="008A1943">
        <w:rPr>
          <w:spacing w:val="-7"/>
        </w:rPr>
        <w:t xml:space="preserve"> </w:t>
      </w:r>
      <w:r w:rsidRPr="008A1943">
        <w:t>tarafından</w:t>
      </w:r>
      <w:r w:rsidRPr="008A1943">
        <w:rPr>
          <w:spacing w:val="-8"/>
        </w:rPr>
        <w:t xml:space="preserve"> </w:t>
      </w:r>
      <w:r w:rsidRPr="008A1943">
        <w:t>onaylandığı</w:t>
      </w:r>
      <w:r w:rsidRPr="008A1943">
        <w:rPr>
          <w:spacing w:val="-7"/>
        </w:rPr>
        <w:t xml:space="preserve"> </w:t>
      </w:r>
      <w:r w:rsidRPr="008A1943">
        <w:t>günü</w:t>
      </w:r>
      <w:r w:rsidRPr="008A1943">
        <w:rPr>
          <w:spacing w:val="-8"/>
        </w:rPr>
        <w:t xml:space="preserve"> </w:t>
      </w:r>
      <w:r w:rsidRPr="008A1943">
        <w:t>izleyen</w:t>
      </w:r>
      <w:r w:rsidRPr="008A1943">
        <w:rPr>
          <w:spacing w:val="-8"/>
        </w:rPr>
        <w:t xml:space="preserve"> </w:t>
      </w:r>
      <w:r w:rsidRPr="008A1943">
        <w:t>en</w:t>
      </w:r>
      <w:r w:rsidRPr="008A1943">
        <w:rPr>
          <w:spacing w:val="-5"/>
        </w:rPr>
        <w:t xml:space="preserve"> </w:t>
      </w:r>
      <w:r w:rsidRPr="008A1943">
        <w:t>geç</w:t>
      </w:r>
      <w:r w:rsidRPr="008A1943">
        <w:rPr>
          <w:spacing w:val="-9"/>
        </w:rPr>
        <w:t xml:space="preserve"> </w:t>
      </w:r>
      <w:r w:rsidRPr="008A1943">
        <w:t>üç gün</w:t>
      </w:r>
      <w:r w:rsidRPr="008A1943">
        <w:rPr>
          <w:spacing w:val="-15"/>
        </w:rPr>
        <w:t xml:space="preserve"> </w:t>
      </w:r>
      <w:r w:rsidRPr="008A1943">
        <w:t>içinde,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dahil,</w:t>
      </w:r>
      <w:r w:rsidRPr="008A1943">
        <w:rPr>
          <w:spacing w:val="-15"/>
        </w:rPr>
        <w:t xml:space="preserve"> </w:t>
      </w:r>
      <w:r w:rsidRPr="008A1943">
        <w:t>ihaleye</w:t>
      </w:r>
      <w:r w:rsidRPr="008A1943">
        <w:rPr>
          <w:spacing w:val="-14"/>
        </w:rPr>
        <w:t xml:space="preserve"> </w:t>
      </w:r>
      <w:r w:rsidRPr="008A1943">
        <w:t>teklif</w:t>
      </w:r>
      <w:r w:rsidRPr="008A1943">
        <w:rPr>
          <w:spacing w:val="-15"/>
        </w:rPr>
        <w:t xml:space="preserve"> </w:t>
      </w:r>
      <w:r w:rsidRPr="008A1943">
        <w:t>veren</w:t>
      </w:r>
      <w:r w:rsidRPr="008A1943">
        <w:rPr>
          <w:spacing w:val="-15"/>
        </w:rPr>
        <w:t xml:space="preserve"> </w:t>
      </w:r>
      <w:r w:rsidRPr="008A1943">
        <w:t>bütün</w:t>
      </w:r>
      <w:r w:rsidRPr="008A1943">
        <w:rPr>
          <w:spacing w:val="-12"/>
        </w:rPr>
        <w:t xml:space="preserve"> </w:t>
      </w:r>
      <w:r w:rsidRPr="008A1943">
        <w:t>isteklilere</w:t>
      </w:r>
      <w:r w:rsidRPr="008A1943">
        <w:rPr>
          <w:spacing w:val="-15"/>
        </w:rPr>
        <w:t xml:space="preserve"> </w:t>
      </w:r>
      <w:r w:rsidRPr="008A1943">
        <w:t>EKAP</w:t>
      </w:r>
      <w:r w:rsidRPr="008A1943">
        <w:rPr>
          <w:spacing w:val="-15"/>
        </w:rPr>
        <w:t xml:space="preserve"> </w:t>
      </w:r>
      <w:r w:rsidRPr="008A1943">
        <w:t xml:space="preserve">üzerinden </w:t>
      </w:r>
      <w:r w:rsidRPr="008A1943">
        <w:rPr>
          <w:spacing w:val="-2"/>
        </w:rPr>
        <w:t>bildirilir.</w:t>
      </w:r>
    </w:p>
    <w:p w14:paraId="663E98AD" w14:textId="7F949E89" w:rsidR="008A1943" w:rsidRPr="008A1943" w:rsidRDefault="008A1943" w:rsidP="005162A7">
      <w:pPr>
        <w:tabs>
          <w:tab w:val="left" w:pos="728"/>
        </w:tabs>
        <w:ind w:firstLine="709"/>
        <w:jc w:val="both"/>
      </w:pPr>
      <w:r w:rsidRPr="008A1943">
        <w:rPr>
          <w:b/>
        </w:rPr>
        <w:t>3</w:t>
      </w:r>
      <w:r w:rsidR="001E5F89">
        <w:rPr>
          <w:b/>
        </w:rPr>
        <w:t>4</w:t>
      </w:r>
      <w:r w:rsidRPr="008A1943">
        <w:rPr>
          <w:b/>
        </w:rPr>
        <w:t>.2.</w:t>
      </w:r>
      <w:r>
        <w:t xml:space="preserve"> </w:t>
      </w:r>
      <w:r w:rsidRPr="008A1943">
        <w:t>Bildirim ve tebligatın haklı veya zorunlu nedenlerle EKAP üzerinden yapılamaması halinde</w:t>
      </w:r>
      <w:r w:rsidRPr="008A1943">
        <w:rPr>
          <w:spacing w:val="-4"/>
        </w:rPr>
        <w:t xml:space="preserve"> </w:t>
      </w:r>
      <w:r w:rsidRPr="008A1943">
        <w:t>öncelikle</w:t>
      </w:r>
      <w:r w:rsidRPr="008A1943">
        <w:rPr>
          <w:spacing w:val="-4"/>
        </w:rPr>
        <w:t xml:space="preserve"> </w:t>
      </w:r>
      <w:r w:rsidRPr="008A1943">
        <w:t>faks</w:t>
      </w:r>
      <w:r w:rsidRPr="008A1943">
        <w:rPr>
          <w:spacing w:val="-4"/>
        </w:rPr>
        <w:t xml:space="preserve"> </w:t>
      </w:r>
      <w:r w:rsidRPr="008A1943">
        <w:t>veya</w:t>
      </w:r>
      <w:r w:rsidRPr="008A1943">
        <w:rPr>
          <w:spacing w:val="-1"/>
        </w:rPr>
        <w:t xml:space="preserve"> </w:t>
      </w:r>
      <w:r w:rsidRPr="008A1943">
        <w:t>elektronik</w:t>
      </w:r>
      <w:r w:rsidRPr="008A1943">
        <w:rPr>
          <w:spacing w:val="-4"/>
        </w:rPr>
        <w:t xml:space="preserve"> </w:t>
      </w:r>
      <w:r w:rsidRPr="008A1943">
        <w:t>posta yolu</w:t>
      </w:r>
      <w:r w:rsidRPr="008A1943">
        <w:rPr>
          <w:spacing w:val="-4"/>
        </w:rPr>
        <w:t xml:space="preserve"> </w:t>
      </w:r>
      <w:r w:rsidRPr="008A1943">
        <w:t>ile</w:t>
      </w:r>
      <w:r w:rsidRPr="008A1943">
        <w:rPr>
          <w:spacing w:val="-4"/>
        </w:rPr>
        <w:t xml:space="preserve"> </w:t>
      </w:r>
      <w:r w:rsidRPr="008A1943">
        <w:t>olmak</w:t>
      </w:r>
      <w:r w:rsidRPr="008A1943">
        <w:rPr>
          <w:spacing w:val="-4"/>
        </w:rPr>
        <w:t xml:space="preserve"> </w:t>
      </w:r>
      <w:r w:rsidRPr="008A1943">
        <w:t>üzere</w:t>
      </w:r>
      <w:r w:rsidRPr="008A1943">
        <w:rPr>
          <w:spacing w:val="-5"/>
        </w:rPr>
        <w:t xml:space="preserve"> </w:t>
      </w:r>
      <w:r w:rsidRPr="008A1943">
        <w:t>Kanunun</w:t>
      </w:r>
      <w:r w:rsidRPr="008A1943">
        <w:rPr>
          <w:spacing w:val="-2"/>
        </w:rPr>
        <w:t xml:space="preserve"> </w:t>
      </w:r>
      <w:r w:rsidRPr="008A1943">
        <w:t>65</w:t>
      </w:r>
      <w:r w:rsidRPr="008A1943">
        <w:rPr>
          <w:spacing w:val="-4"/>
        </w:rPr>
        <w:t xml:space="preserve"> </w:t>
      </w:r>
      <w:r w:rsidRPr="008A1943">
        <w:t>inci</w:t>
      </w:r>
      <w:r w:rsidRPr="008A1943">
        <w:rPr>
          <w:spacing w:val="-4"/>
        </w:rPr>
        <w:t xml:space="preserve"> </w:t>
      </w:r>
      <w:r w:rsidRPr="008A1943">
        <w:t>maddesinin birinci fıkrasının (a) bendinde sayılan diğer yöntemlere başvurulur.</w:t>
      </w:r>
    </w:p>
    <w:p w14:paraId="0A7412EC" w14:textId="3843F4E0" w:rsidR="008A1943" w:rsidRDefault="008A1943" w:rsidP="005162A7">
      <w:pPr>
        <w:ind w:right="-2" w:firstLine="709"/>
        <w:jc w:val="both"/>
      </w:pPr>
      <w:r w:rsidRPr="008A1943">
        <w:rPr>
          <w:b/>
        </w:rPr>
        <w:t>3</w:t>
      </w:r>
      <w:r w:rsidR="001E5F89">
        <w:rPr>
          <w:b/>
        </w:rPr>
        <w:t>4</w:t>
      </w:r>
      <w:r w:rsidRPr="008A1943">
        <w:rPr>
          <w:b/>
        </w:rPr>
        <w:t>.3</w:t>
      </w:r>
      <w:r>
        <w:t xml:space="preserve">. </w:t>
      </w:r>
      <w:r w:rsidRPr="008A1943">
        <w:t>İhale kararının ihale yetkilisi tarafından iptal edilmesi durumunda da isteklilere gerekçeleri belirtilmek suretiyle bildirim yapılır.</w:t>
      </w:r>
    </w:p>
    <w:p w14:paraId="221618CF" w14:textId="77777777" w:rsidR="00642F3D" w:rsidRDefault="00642F3D" w:rsidP="005162A7">
      <w:pPr>
        <w:ind w:right="-2" w:firstLine="709"/>
        <w:jc w:val="both"/>
      </w:pPr>
    </w:p>
    <w:p w14:paraId="4B358528" w14:textId="0E98FB4D" w:rsidR="009C542F" w:rsidRDefault="009C542F" w:rsidP="005162A7">
      <w:pPr>
        <w:tabs>
          <w:tab w:val="left" w:pos="827"/>
        </w:tabs>
        <w:jc w:val="both"/>
      </w:pPr>
    </w:p>
    <w:p w14:paraId="1DED83D4" w14:textId="77777777" w:rsidR="005162A7" w:rsidRPr="008A1943" w:rsidRDefault="005162A7" w:rsidP="005162A7">
      <w:pPr>
        <w:tabs>
          <w:tab w:val="left" w:pos="827"/>
        </w:tabs>
        <w:jc w:val="both"/>
      </w:pPr>
    </w:p>
    <w:p w14:paraId="7D7FFB93" w14:textId="28BBC522" w:rsidR="00DB161F" w:rsidRPr="004C339F" w:rsidRDefault="004C339F" w:rsidP="005162A7">
      <w:pPr>
        <w:ind w:firstLine="709"/>
        <w:rPr>
          <w:b/>
          <w:bCs/>
        </w:rPr>
      </w:pPr>
      <w:r w:rsidRPr="004C339F">
        <w:rPr>
          <w:b/>
          <w:bCs/>
        </w:rPr>
        <w:t>Madde 35</w:t>
      </w:r>
      <w:r w:rsidR="00AC3DC3" w:rsidRPr="004C339F">
        <w:rPr>
          <w:b/>
          <w:bCs/>
        </w:rPr>
        <w:t>- Kesin Teminat</w:t>
      </w:r>
    </w:p>
    <w:p w14:paraId="31E33508" w14:textId="6C655673" w:rsidR="00A83CCA" w:rsidRPr="004C339F" w:rsidRDefault="00437357" w:rsidP="005162A7">
      <w:pPr>
        <w:ind w:firstLine="709"/>
        <w:jc w:val="both"/>
      </w:pPr>
      <w:r w:rsidRPr="004C339F">
        <w:rPr>
          <w:b/>
        </w:rPr>
        <w:t>3</w:t>
      </w:r>
      <w:r w:rsidR="004C339F" w:rsidRPr="004C339F">
        <w:rPr>
          <w:b/>
        </w:rPr>
        <w:t>5</w:t>
      </w:r>
      <w:r w:rsidR="00DB161F" w:rsidRPr="004C339F">
        <w:rPr>
          <w:b/>
        </w:rPr>
        <w:t xml:space="preserve">.1. </w:t>
      </w:r>
      <w:r w:rsidR="00DB161F" w:rsidRPr="004C339F">
        <w:t xml:space="preserve"> İhale üzerinde kalan istekliden sözleşme imzalanmadan önce, ihale bedeli üzerinden hesaplanmak suretiyle, en az </w:t>
      </w:r>
      <w:r w:rsidR="00DB161F" w:rsidRPr="004C339F">
        <w:rPr>
          <w:b/>
          <w:bCs/>
          <w:color w:val="003399"/>
        </w:rPr>
        <w:t xml:space="preserve">%6 (Yüzde Altı) </w:t>
      </w:r>
      <w:r w:rsidR="00DB161F" w:rsidRPr="004C339F">
        <w:t xml:space="preserve">oranında kesin teminat alınır. </w:t>
      </w:r>
    </w:p>
    <w:p w14:paraId="74764CD8" w14:textId="60E31F60" w:rsidR="00437357" w:rsidRPr="004C339F" w:rsidRDefault="00DB161F" w:rsidP="005162A7">
      <w:pPr>
        <w:ind w:right="-2" w:firstLine="709"/>
        <w:jc w:val="both"/>
      </w:pPr>
      <w:r w:rsidRPr="004C339F">
        <w:rPr>
          <w:b/>
        </w:rPr>
        <w:t>3</w:t>
      </w:r>
      <w:r w:rsidR="004C339F" w:rsidRPr="004C339F">
        <w:rPr>
          <w:b/>
        </w:rPr>
        <w:t>5</w:t>
      </w:r>
      <w:r w:rsidRPr="004C339F">
        <w:rPr>
          <w:b/>
        </w:rPr>
        <w:t xml:space="preserve">.2. </w:t>
      </w:r>
      <w:r w:rsidR="00437357" w:rsidRPr="004C339F">
        <w:t>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796EEB9B" w14:textId="4440C48B" w:rsidR="00DB161F" w:rsidRPr="004C339F" w:rsidRDefault="00437357" w:rsidP="005162A7">
      <w:pPr>
        <w:ind w:firstLine="709"/>
        <w:jc w:val="both"/>
      </w:pPr>
      <w:r w:rsidRPr="004C339F">
        <w:rPr>
          <w:b/>
          <w:bCs/>
        </w:rPr>
        <w:lastRenderedPageBreak/>
        <w:t>3</w:t>
      </w:r>
      <w:r w:rsidR="004C339F" w:rsidRPr="004C339F">
        <w:rPr>
          <w:b/>
          <w:bCs/>
        </w:rPr>
        <w:t>5</w:t>
      </w:r>
      <w:r w:rsidR="00DB161F" w:rsidRPr="004C339F">
        <w:rPr>
          <w:b/>
          <w:bCs/>
        </w:rPr>
        <w:t>.3.</w:t>
      </w:r>
      <w:r w:rsidR="00DB161F" w:rsidRPr="004C339F">
        <w:t xml:space="preserve"> Kesin teminat alındıktan sonra geçici teminat iade edilir. </w:t>
      </w:r>
    </w:p>
    <w:p w14:paraId="2F51A44D" w14:textId="4707EF8D" w:rsidR="00DB161F" w:rsidRPr="004C339F" w:rsidRDefault="00437357" w:rsidP="005162A7">
      <w:pPr>
        <w:ind w:firstLine="709"/>
        <w:jc w:val="both"/>
      </w:pPr>
      <w:r w:rsidRPr="004C339F">
        <w:rPr>
          <w:b/>
        </w:rPr>
        <w:t>3</w:t>
      </w:r>
      <w:r w:rsidR="004C339F" w:rsidRPr="004C339F">
        <w:rPr>
          <w:b/>
        </w:rPr>
        <w:t>5</w:t>
      </w:r>
      <w:r w:rsidRPr="004C339F">
        <w:rPr>
          <w:b/>
        </w:rPr>
        <w:t>.4</w:t>
      </w:r>
      <w:r w:rsidR="00DB161F" w:rsidRPr="004C339F">
        <w:rPr>
          <w:b/>
        </w:rPr>
        <w:t>.</w:t>
      </w:r>
      <w:r w:rsidR="00DB161F" w:rsidRPr="004C339F">
        <w:t xml:space="preserve"> İhale üzerinde kalan isteklinin yukarıdaki hususları yerine getirmemesi halinde, protesto çekmeye ve hüküm istihsaline gerek kalmaksızın ihale bozulur ve geçici teminat cezai şart olarak gelir kaydedilir. Borca mahsup edilmez, varsa idare zararı hükmen tahsil edilir.</w:t>
      </w:r>
    </w:p>
    <w:p w14:paraId="6A18F5B6" w14:textId="6F2638C5" w:rsidR="00DB161F" w:rsidRPr="004C339F" w:rsidRDefault="00437357" w:rsidP="005162A7">
      <w:pPr>
        <w:autoSpaceDE w:val="0"/>
        <w:autoSpaceDN w:val="0"/>
        <w:adjustRightInd w:val="0"/>
        <w:ind w:firstLine="709"/>
        <w:jc w:val="both"/>
        <w:rPr>
          <w:b/>
          <w:bCs/>
        </w:rPr>
      </w:pPr>
      <w:r w:rsidRPr="004C339F">
        <w:rPr>
          <w:b/>
          <w:bCs/>
        </w:rPr>
        <w:t>3</w:t>
      </w:r>
      <w:r w:rsidR="004C339F" w:rsidRPr="004C339F">
        <w:rPr>
          <w:b/>
          <w:bCs/>
        </w:rPr>
        <w:t>5</w:t>
      </w:r>
      <w:r w:rsidR="00DB161F" w:rsidRPr="004C339F">
        <w:rPr>
          <w:b/>
          <w:bCs/>
        </w:rPr>
        <w:t>.</w:t>
      </w:r>
      <w:r w:rsidRPr="004C339F">
        <w:rPr>
          <w:b/>
          <w:bCs/>
        </w:rPr>
        <w:t>5</w:t>
      </w:r>
      <w:r w:rsidR="00DB161F" w:rsidRPr="004C339F">
        <w:rPr>
          <w:b/>
          <w:bCs/>
        </w:rPr>
        <w:t>. Ek kesin teminat</w:t>
      </w:r>
    </w:p>
    <w:p w14:paraId="5A973BDB" w14:textId="2EA9115D" w:rsidR="00DB161F" w:rsidRPr="00765372" w:rsidRDefault="00437357" w:rsidP="005162A7">
      <w:pPr>
        <w:ind w:firstLine="709"/>
        <w:jc w:val="both"/>
      </w:pPr>
      <w:r w:rsidRPr="004C339F">
        <w:rPr>
          <w:b/>
          <w:bCs/>
        </w:rPr>
        <w:t>3</w:t>
      </w:r>
      <w:r w:rsidR="004C339F" w:rsidRPr="004C339F">
        <w:rPr>
          <w:b/>
          <w:bCs/>
        </w:rPr>
        <w:t>5</w:t>
      </w:r>
      <w:r w:rsidRPr="004C339F">
        <w:rPr>
          <w:b/>
          <w:bCs/>
        </w:rPr>
        <w:t>.5</w:t>
      </w:r>
      <w:r w:rsidR="00DB161F" w:rsidRPr="004C339F">
        <w:rPr>
          <w:b/>
          <w:bCs/>
        </w:rPr>
        <w:t xml:space="preserve">.1. </w:t>
      </w:r>
      <w:r w:rsidR="00DB161F" w:rsidRPr="004C339F">
        <w:t>İş artışı ve fiyat farkı olan sözleşmelerde; artış tutarının %6’sı oranında ek kesin teminat alınır. Bu tutar yüklenici tarafından defaten karşılanabileceği gibi hakedişlerden kesinti yapılmak suretiyle de karşılanabilir.</w:t>
      </w:r>
    </w:p>
    <w:p w14:paraId="76E01A3F" w14:textId="769F3B3C" w:rsidR="00DB161F" w:rsidRDefault="00437357" w:rsidP="005162A7">
      <w:pPr>
        <w:ind w:firstLine="709"/>
        <w:jc w:val="both"/>
      </w:pPr>
      <w:r>
        <w:rPr>
          <w:b/>
          <w:bCs/>
        </w:rPr>
        <w:t>3</w:t>
      </w:r>
      <w:r w:rsidR="004C339F">
        <w:rPr>
          <w:b/>
          <w:bCs/>
        </w:rPr>
        <w:t>5</w:t>
      </w:r>
      <w:r w:rsidR="00DB161F" w:rsidRPr="00765372">
        <w:rPr>
          <w:b/>
          <w:bCs/>
        </w:rPr>
        <w:t>.</w:t>
      </w:r>
      <w:r>
        <w:rPr>
          <w:b/>
          <w:bCs/>
        </w:rPr>
        <w:t>5</w:t>
      </w:r>
      <w:r w:rsidR="00DB161F" w:rsidRPr="00765372">
        <w:rPr>
          <w:b/>
          <w:bCs/>
        </w:rPr>
        <w:t>.2.</w:t>
      </w:r>
      <w:r w:rsidR="00490F7D">
        <w:rPr>
          <w:b/>
          <w:bCs/>
        </w:rPr>
        <w:t xml:space="preserve"> </w:t>
      </w:r>
      <w:r w:rsidR="00DB161F" w:rsidRPr="00765372">
        <w:t>Ek kesin teminatın teminat mektubu olması halinde, ek kesin teminat mektubunun süresi, kesin teminat mektubunun süresinden daha az olamaz.</w:t>
      </w:r>
    </w:p>
    <w:p w14:paraId="55B07085" w14:textId="77777777" w:rsidR="00CA2CB5" w:rsidRPr="00765372" w:rsidRDefault="00CA2CB5" w:rsidP="005162A7">
      <w:pPr>
        <w:ind w:firstLine="709"/>
        <w:jc w:val="both"/>
      </w:pPr>
    </w:p>
    <w:p w14:paraId="72D3C12D" w14:textId="3F1164B5" w:rsidR="00A0359E" w:rsidRPr="0003484B" w:rsidRDefault="00AC3DC3" w:rsidP="005162A7">
      <w:pPr>
        <w:ind w:firstLine="709"/>
        <w:jc w:val="both"/>
        <w:rPr>
          <w:b/>
        </w:rPr>
      </w:pPr>
      <w:r w:rsidRPr="0003484B">
        <w:rPr>
          <w:b/>
        </w:rPr>
        <w:t>Madde 3</w:t>
      </w:r>
      <w:r w:rsidR="00660D3C">
        <w:rPr>
          <w:b/>
        </w:rPr>
        <w:t>6</w:t>
      </w:r>
      <w:r w:rsidRPr="0003484B">
        <w:rPr>
          <w:b/>
        </w:rPr>
        <w:t xml:space="preserve">- </w:t>
      </w:r>
      <w:r w:rsidRPr="0003484B">
        <w:rPr>
          <w:b/>
          <w:bCs/>
        </w:rPr>
        <w:t>İhalenin Sözleşmeye Bağlanması</w:t>
      </w:r>
    </w:p>
    <w:p w14:paraId="40A6CF30" w14:textId="48BD86BA" w:rsidR="001C3A20" w:rsidRPr="0031309B" w:rsidRDefault="00BF05BF" w:rsidP="005162A7">
      <w:pPr>
        <w:autoSpaceDE w:val="0"/>
        <w:autoSpaceDN w:val="0"/>
        <w:adjustRightInd w:val="0"/>
        <w:ind w:firstLine="709"/>
        <w:jc w:val="both"/>
        <w:rPr>
          <w:color w:val="000000"/>
        </w:rPr>
      </w:pPr>
      <w:r>
        <w:rPr>
          <w:b/>
          <w:bCs/>
          <w:color w:val="000000"/>
        </w:rPr>
        <w:t>3</w:t>
      </w:r>
      <w:r w:rsidR="004C339F">
        <w:rPr>
          <w:b/>
          <w:bCs/>
          <w:color w:val="000000"/>
        </w:rPr>
        <w:t>6</w:t>
      </w:r>
      <w:r w:rsidR="001C3A20" w:rsidRPr="0031309B">
        <w:rPr>
          <w:b/>
          <w:bCs/>
          <w:color w:val="000000"/>
        </w:rPr>
        <w:t>.1</w:t>
      </w:r>
      <w:r w:rsidR="001C3A20" w:rsidRPr="0031309B">
        <w:rPr>
          <w:color w:val="000000"/>
        </w:rPr>
        <w:t>. İdare tarafından ihale dokümanında yer alan şartlara uygun olarak hazırlanan sözleşme ihale yetkilisi ve yüklenici tarafından imzalanır.</w:t>
      </w:r>
    </w:p>
    <w:p w14:paraId="5A673762" w14:textId="4AFF7C7E" w:rsidR="00BF05BF" w:rsidRPr="00BF05BF" w:rsidRDefault="00BF05BF" w:rsidP="005162A7">
      <w:pPr>
        <w:ind w:right="-2" w:firstLine="709"/>
        <w:jc w:val="both"/>
      </w:pPr>
      <w:r>
        <w:rPr>
          <w:b/>
          <w:bCs/>
          <w:color w:val="000000"/>
        </w:rPr>
        <w:t>3</w:t>
      </w:r>
      <w:r w:rsidR="004C339F">
        <w:rPr>
          <w:b/>
          <w:bCs/>
          <w:color w:val="000000"/>
        </w:rPr>
        <w:t>6</w:t>
      </w:r>
      <w:r w:rsidR="001C3A20" w:rsidRPr="00BF05BF">
        <w:rPr>
          <w:b/>
          <w:bCs/>
          <w:color w:val="000000"/>
        </w:rPr>
        <w:t xml:space="preserve">.2. </w:t>
      </w:r>
      <w:r w:rsidRPr="00BF05BF">
        <w:t>Yüklenicinin iş ortaklığı olması halinde, sözleşme iş ortaklığının bütün ortakları tarafından imzalanır. İş ortaklığı tarafından, sözleşmenin imzalanmasından önce noter onaylı ortaklık sözleşmesinin İdareye verilmesi zorunludur.</w:t>
      </w:r>
    </w:p>
    <w:p w14:paraId="44C4875D" w14:textId="6B60976A" w:rsidR="001C3A20" w:rsidRPr="0031309B" w:rsidRDefault="001C3A20" w:rsidP="005162A7">
      <w:pPr>
        <w:autoSpaceDE w:val="0"/>
        <w:autoSpaceDN w:val="0"/>
        <w:adjustRightInd w:val="0"/>
        <w:ind w:firstLine="709"/>
        <w:jc w:val="both"/>
        <w:rPr>
          <w:color w:val="000000"/>
        </w:rPr>
      </w:pPr>
      <w:r w:rsidRPr="0031309B">
        <w:rPr>
          <w:b/>
          <w:bCs/>
          <w:color w:val="000000"/>
        </w:rPr>
        <w:t>3</w:t>
      </w:r>
      <w:r w:rsidR="004C339F">
        <w:rPr>
          <w:b/>
          <w:bCs/>
          <w:color w:val="000000"/>
        </w:rPr>
        <w:t>6</w:t>
      </w:r>
      <w:r w:rsidRPr="0031309B">
        <w:rPr>
          <w:b/>
          <w:bCs/>
          <w:color w:val="000000"/>
        </w:rPr>
        <w:t xml:space="preserve">.3. </w:t>
      </w:r>
      <w:r w:rsidRPr="0031309B">
        <w:rPr>
          <w:color w:val="000000"/>
        </w:rPr>
        <w:t>Sözleşmenin yapılması ile ilgili mevzuatı gereğince ödenecek vergi (KDV hariç), resim ve harçlar ile diğer sözleşme giderleri yükleniciye aittir.</w:t>
      </w:r>
    </w:p>
    <w:p w14:paraId="4289CFAE" w14:textId="7DC7C3CB" w:rsidR="00BF05BF" w:rsidRPr="00BF05BF" w:rsidRDefault="00BF05BF" w:rsidP="005162A7">
      <w:pPr>
        <w:ind w:right="-2" w:firstLine="709"/>
        <w:jc w:val="both"/>
      </w:pPr>
      <w:r>
        <w:rPr>
          <w:b/>
          <w:bCs/>
          <w:color w:val="000000"/>
        </w:rPr>
        <w:t>3</w:t>
      </w:r>
      <w:r w:rsidR="004C339F">
        <w:rPr>
          <w:b/>
          <w:bCs/>
          <w:color w:val="000000"/>
        </w:rPr>
        <w:t>6</w:t>
      </w:r>
      <w:r w:rsidR="001C3A20" w:rsidRPr="00BF05BF">
        <w:rPr>
          <w:b/>
          <w:bCs/>
          <w:color w:val="000000"/>
        </w:rPr>
        <w:t xml:space="preserve">.4. </w:t>
      </w:r>
      <w:r w:rsidRPr="00BF05BF">
        <w:t>İhale</w:t>
      </w:r>
      <w:r w:rsidRPr="00BF05BF">
        <w:rPr>
          <w:spacing w:val="-3"/>
        </w:rPr>
        <w:t xml:space="preserve"> </w:t>
      </w:r>
      <w:r w:rsidRPr="00BF05BF">
        <w:t>üzerinde</w:t>
      </w:r>
      <w:r w:rsidRPr="00BF05BF">
        <w:rPr>
          <w:spacing w:val="-3"/>
        </w:rPr>
        <w:t xml:space="preserve"> </w:t>
      </w:r>
      <w:r w:rsidRPr="00BF05BF">
        <w:t>kalan</w:t>
      </w:r>
      <w:r w:rsidRPr="00BF05BF">
        <w:rPr>
          <w:spacing w:val="-2"/>
        </w:rPr>
        <w:t xml:space="preserve"> </w:t>
      </w:r>
      <w:r w:rsidRPr="00BF05BF">
        <w:t>isteklinin, sözleşmeye</w:t>
      </w:r>
      <w:r w:rsidRPr="00BF05BF">
        <w:rPr>
          <w:spacing w:val="-1"/>
        </w:rPr>
        <w:t xml:space="preserve"> </w:t>
      </w:r>
      <w:r w:rsidRPr="00BF05BF">
        <w:t>davet yazısının tebliğ</w:t>
      </w:r>
      <w:r w:rsidRPr="00BF05BF">
        <w:rPr>
          <w:spacing w:val="-4"/>
        </w:rPr>
        <w:t xml:space="preserve"> </w:t>
      </w:r>
      <w:r w:rsidRPr="00BF05BF">
        <w:t>tarihini</w:t>
      </w:r>
      <w:r w:rsidRPr="00BF05BF">
        <w:rPr>
          <w:spacing w:val="-2"/>
        </w:rPr>
        <w:t xml:space="preserve"> </w:t>
      </w:r>
      <w:r w:rsidRPr="00BF05BF">
        <w:t xml:space="preserve">izleyen </w:t>
      </w:r>
      <w:r w:rsidRPr="00BF05BF">
        <w:rPr>
          <w:b/>
        </w:rPr>
        <w:t xml:space="preserve">5 (Beş) </w:t>
      </w:r>
      <w:r w:rsidRPr="00BF05BF">
        <w:t>takvim</w:t>
      </w:r>
      <w:r w:rsidRPr="00BF05BF">
        <w:rPr>
          <w:spacing w:val="-4"/>
        </w:rPr>
        <w:t xml:space="preserve"> </w:t>
      </w:r>
      <w:r w:rsidRPr="00BF05BF">
        <w:t>günü</w:t>
      </w:r>
      <w:r w:rsidRPr="00BF05BF">
        <w:rPr>
          <w:spacing w:val="-4"/>
        </w:rPr>
        <w:t xml:space="preserve"> </w:t>
      </w:r>
      <w:r w:rsidRPr="00BF05BF">
        <w:t>içerisinde</w:t>
      </w:r>
      <w:r w:rsidRPr="00BF05BF">
        <w:rPr>
          <w:spacing w:val="-4"/>
        </w:rPr>
        <w:t xml:space="preserve"> </w:t>
      </w:r>
      <w:r w:rsidRPr="00BF05BF">
        <w:t>kesin</w:t>
      </w:r>
      <w:r w:rsidRPr="00BF05BF">
        <w:rPr>
          <w:spacing w:val="-4"/>
        </w:rPr>
        <w:t xml:space="preserve"> </w:t>
      </w:r>
      <w:r w:rsidRPr="00BF05BF">
        <w:t>teminat</w:t>
      </w:r>
      <w:r w:rsidRPr="00BF05BF">
        <w:rPr>
          <w:spacing w:val="-4"/>
        </w:rPr>
        <w:t xml:space="preserve"> </w:t>
      </w:r>
      <w:r w:rsidRPr="00BF05BF">
        <w:t>vermek</w:t>
      </w:r>
      <w:r w:rsidRPr="00BF05BF">
        <w:rPr>
          <w:spacing w:val="-4"/>
        </w:rPr>
        <w:t xml:space="preserve"> </w:t>
      </w:r>
      <w:r w:rsidRPr="00BF05BF">
        <w:t>ve</w:t>
      </w:r>
      <w:r w:rsidRPr="00BF05BF">
        <w:rPr>
          <w:spacing w:val="-6"/>
        </w:rPr>
        <w:t xml:space="preserve"> </w:t>
      </w:r>
      <w:r w:rsidRPr="00BF05BF">
        <w:t>diğer</w:t>
      </w:r>
      <w:r w:rsidRPr="00BF05BF">
        <w:rPr>
          <w:spacing w:val="-2"/>
        </w:rPr>
        <w:t xml:space="preserve"> </w:t>
      </w:r>
      <w:r w:rsidRPr="00BF05BF">
        <w:t>yasal yükümlülükleri(karar</w:t>
      </w:r>
      <w:r w:rsidRPr="00BF05BF">
        <w:rPr>
          <w:spacing w:val="-4"/>
        </w:rPr>
        <w:t xml:space="preserve"> </w:t>
      </w:r>
      <w:r w:rsidRPr="00BF05BF">
        <w:t>pulu,</w:t>
      </w:r>
      <w:r w:rsidRPr="00BF05BF">
        <w:rPr>
          <w:spacing w:val="-4"/>
        </w:rPr>
        <w:t xml:space="preserve"> </w:t>
      </w:r>
      <w:r w:rsidRPr="00BF05BF">
        <w:t>damga vergisi) yerine getirmek suretiyle sözleşmeyi imzalaması zorunludur.</w:t>
      </w:r>
    </w:p>
    <w:p w14:paraId="3BF11855" w14:textId="4C1357DA" w:rsidR="00BF05BF" w:rsidRPr="00BF05BF" w:rsidRDefault="00BF05BF" w:rsidP="005162A7">
      <w:pPr>
        <w:ind w:right="-2" w:firstLine="709"/>
        <w:jc w:val="both"/>
      </w:pPr>
      <w:r w:rsidRPr="00BF05BF">
        <w:rPr>
          <w:b/>
        </w:rPr>
        <w:t>3</w:t>
      </w:r>
      <w:r w:rsidR="004C339F">
        <w:rPr>
          <w:b/>
        </w:rPr>
        <w:t>6</w:t>
      </w:r>
      <w:r w:rsidRPr="00BF05BF">
        <w:rPr>
          <w:b/>
        </w:rPr>
        <w:t>.5</w:t>
      </w:r>
      <w:r>
        <w:t xml:space="preserve">. </w:t>
      </w:r>
      <w:r w:rsidRPr="00BF05BF">
        <w:t xml:space="preserve">İhale üzerinde kalan istekli bu şartnamenin </w:t>
      </w:r>
      <w:r w:rsidRPr="00BF05BF">
        <w:rPr>
          <w:b/>
        </w:rPr>
        <w:t>3</w:t>
      </w:r>
      <w:r w:rsidR="00682949">
        <w:rPr>
          <w:b/>
        </w:rPr>
        <w:t>6</w:t>
      </w:r>
      <w:r w:rsidRPr="00BF05BF">
        <w:rPr>
          <w:b/>
        </w:rPr>
        <w:t xml:space="preserve">.4. </w:t>
      </w:r>
      <w:r w:rsidRPr="00BF05BF">
        <w:t>maddesinde belirtilen zorunluluklara uymadığı takdirde, protesto çekmeye ve hüküm istihsaline gerek kalmaksızın ihale üzerinde kalan isteklinin geçici teminatı irad kaydedilir.</w:t>
      </w:r>
    </w:p>
    <w:p w14:paraId="2B3F51B7" w14:textId="71D18228" w:rsidR="00BF05BF" w:rsidRPr="00BF05BF" w:rsidRDefault="00BF05BF" w:rsidP="005162A7">
      <w:pPr>
        <w:ind w:right="-2" w:firstLine="709"/>
        <w:jc w:val="both"/>
      </w:pPr>
      <w:r w:rsidRPr="00BF05BF">
        <w:rPr>
          <w:b/>
        </w:rPr>
        <w:t>3</w:t>
      </w:r>
      <w:r w:rsidR="004C339F">
        <w:rPr>
          <w:b/>
        </w:rPr>
        <w:t>6</w:t>
      </w:r>
      <w:r w:rsidRPr="00BF05BF">
        <w:rPr>
          <w:b/>
        </w:rPr>
        <w:t>.6</w:t>
      </w:r>
      <w:r>
        <w:t xml:space="preserve">. </w:t>
      </w:r>
      <w:r w:rsidRPr="00BF05BF">
        <w:t xml:space="preserve">Ayrıca üzerine ihale yapıldığı halde mücbir sebep halleri dışında usulüne göre sözleşme yapmayan istekli hakkında </w:t>
      </w:r>
      <w:r w:rsidRPr="00BF05BF">
        <w:rPr>
          <w:b/>
        </w:rPr>
        <w:t xml:space="preserve">4734 </w:t>
      </w:r>
      <w:r w:rsidRPr="00BF05BF">
        <w:t xml:space="preserve">sayılı Kanunun </w:t>
      </w:r>
      <w:r w:rsidRPr="00BF05BF">
        <w:rPr>
          <w:b/>
        </w:rPr>
        <w:t xml:space="preserve">58 </w:t>
      </w:r>
      <w:r w:rsidRPr="00BF05BF">
        <w:t>inci maddesi uyarınca altı aydan az olmamak üzere bir yıla kadar anılan Kanun kapsamında yer alan bütün kamu kurum ve kuruluşlarının ihalelerine katılmaktan yasaklanır.</w:t>
      </w:r>
    </w:p>
    <w:p w14:paraId="372EB558" w14:textId="72B4DA3E" w:rsidR="00BF05BF" w:rsidRPr="00BF05BF" w:rsidRDefault="00BF05BF" w:rsidP="005162A7">
      <w:pPr>
        <w:ind w:right="-2" w:firstLine="709"/>
        <w:jc w:val="both"/>
      </w:pPr>
      <w:r w:rsidRPr="00BF05BF">
        <w:rPr>
          <w:b/>
        </w:rPr>
        <w:t>3</w:t>
      </w:r>
      <w:r w:rsidR="004C339F">
        <w:rPr>
          <w:b/>
        </w:rPr>
        <w:t>6</w:t>
      </w:r>
      <w:r w:rsidRPr="00BF05BF">
        <w:rPr>
          <w:b/>
        </w:rPr>
        <w:t>.7</w:t>
      </w:r>
      <w:r>
        <w:t xml:space="preserve">. </w:t>
      </w:r>
      <w:r w:rsidRPr="00BF05BF">
        <w:t>İhale</w:t>
      </w:r>
      <w:r w:rsidRPr="00BF05BF">
        <w:rPr>
          <w:spacing w:val="-1"/>
        </w:rPr>
        <w:t xml:space="preserve"> </w:t>
      </w:r>
      <w:r w:rsidRPr="00BF05BF">
        <w:t>üzerinde bırakılan</w:t>
      </w:r>
      <w:r w:rsidRPr="00BF05BF">
        <w:rPr>
          <w:spacing w:val="-1"/>
        </w:rPr>
        <w:t xml:space="preserve"> </w:t>
      </w:r>
      <w:r w:rsidRPr="00BF05BF">
        <w:t>istekliyle</w:t>
      </w:r>
      <w:r w:rsidRPr="00BF05BF">
        <w:rPr>
          <w:spacing w:val="-2"/>
        </w:rPr>
        <w:t xml:space="preserve"> </w:t>
      </w:r>
      <w:r w:rsidRPr="00BF05BF">
        <w:t>sözleşmenin imzalanamaması durumunda,</w:t>
      </w:r>
      <w:r w:rsidRPr="00BF05BF">
        <w:rPr>
          <w:spacing w:val="-1"/>
        </w:rPr>
        <w:t xml:space="preserve"> </w:t>
      </w:r>
      <w:r w:rsidRPr="00BF05BF">
        <w:t>belirlenmiş ise ekonomik açıdan en avantajlı ikinci teklif fiyatının ihale yetkilisince uygun görülmesi kaydıyla, bu teklif sahibi istekliyle sözleşme imzalanabilir.</w:t>
      </w:r>
    </w:p>
    <w:p w14:paraId="15EFBEF9" w14:textId="3D308245" w:rsidR="00BF05BF" w:rsidRPr="00BF05BF" w:rsidRDefault="00BF05BF" w:rsidP="005162A7">
      <w:pPr>
        <w:tabs>
          <w:tab w:val="left" w:pos="752"/>
        </w:tabs>
        <w:ind w:right="-2" w:firstLine="709"/>
        <w:jc w:val="both"/>
      </w:pPr>
      <w:r w:rsidRPr="00BF05BF">
        <w:rPr>
          <w:b/>
        </w:rPr>
        <w:t>3</w:t>
      </w:r>
      <w:r w:rsidR="004C339F">
        <w:rPr>
          <w:b/>
        </w:rPr>
        <w:t>6</w:t>
      </w:r>
      <w:r w:rsidRPr="00BF05BF">
        <w:rPr>
          <w:b/>
        </w:rPr>
        <w:t>.8</w:t>
      </w:r>
      <w:r>
        <w:t xml:space="preserve">. </w:t>
      </w:r>
      <w:r w:rsidRPr="00BF05BF">
        <w:t xml:space="preserve">Ekonomik açıdan en avantajlı ikinci teklif sahibi istekli; ihale yetkilisince uygun bulunmasına müteakip üç gün içinde sözleşme imzalamaya davet edilir, sözleşmeye davet yazısının tebliğ tarihini izleyen </w:t>
      </w:r>
      <w:r w:rsidRPr="00BF05BF">
        <w:rPr>
          <w:b/>
        </w:rPr>
        <w:t xml:space="preserve">5 (Beş) </w:t>
      </w:r>
      <w:r w:rsidRPr="00BF05BF">
        <w:t xml:space="preserve">takvim günü içerisinde kesin teminatı vererek sözleşmeyi imzalamak zorundadır. Sözleşme imzalandıktan sonra geçici teminat iade </w:t>
      </w:r>
      <w:r w:rsidRPr="00BF05BF">
        <w:rPr>
          <w:spacing w:val="-2"/>
        </w:rPr>
        <w:t>edilecektir.</w:t>
      </w:r>
    </w:p>
    <w:p w14:paraId="297E0D4E" w14:textId="6949623F" w:rsidR="00BF05BF" w:rsidRPr="00BF05BF" w:rsidRDefault="00BF05BF" w:rsidP="005162A7">
      <w:pPr>
        <w:ind w:right="-2" w:firstLine="709"/>
        <w:jc w:val="both"/>
      </w:pPr>
      <w:r w:rsidRPr="00BF05BF">
        <w:rPr>
          <w:b/>
        </w:rPr>
        <w:t>3</w:t>
      </w:r>
      <w:r w:rsidR="004C339F">
        <w:rPr>
          <w:b/>
        </w:rPr>
        <w:t>6</w:t>
      </w:r>
      <w:r w:rsidRPr="00BF05BF">
        <w:rPr>
          <w:b/>
        </w:rPr>
        <w:t>.9</w:t>
      </w:r>
      <w:r>
        <w:t xml:space="preserve">. </w:t>
      </w:r>
      <w:r w:rsidRPr="00BF05BF">
        <w:t>Mücbir sebep halleri dışında ekonomik açıdan en avantajlı ikinci teklif sahibi isteklinin, sözleşmeyi</w:t>
      </w:r>
      <w:r w:rsidRPr="00BF05BF">
        <w:rPr>
          <w:spacing w:val="-10"/>
        </w:rPr>
        <w:t xml:space="preserve"> </w:t>
      </w:r>
      <w:r w:rsidRPr="00BF05BF">
        <w:t>imzalamaması</w:t>
      </w:r>
      <w:r w:rsidRPr="00BF05BF">
        <w:rPr>
          <w:spacing w:val="-10"/>
        </w:rPr>
        <w:t xml:space="preserve"> </w:t>
      </w:r>
      <w:r w:rsidRPr="00BF05BF">
        <w:t>durumunda,</w:t>
      </w:r>
      <w:r w:rsidRPr="00BF05BF">
        <w:rPr>
          <w:spacing w:val="-10"/>
        </w:rPr>
        <w:t xml:space="preserve"> </w:t>
      </w:r>
      <w:r w:rsidRPr="00BF05BF">
        <w:t>geçici</w:t>
      </w:r>
      <w:r w:rsidRPr="00BF05BF">
        <w:rPr>
          <w:spacing w:val="-10"/>
        </w:rPr>
        <w:t xml:space="preserve"> </w:t>
      </w:r>
      <w:r w:rsidRPr="00BF05BF">
        <w:t>teminatı</w:t>
      </w:r>
      <w:r w:rsidRPr="00BF05BF">
        <w:rPr>
          <w:spacing w:val="-10"/>
        </w:rPr>
        <w:t xml:space="preserve"> </w:t>
      </w:r>
      <w:r w:rsidRPr="00BF05BF">
        <w:t>gelir</w:t>
      </w:r>
      <w:r w:rsidRPr="00BF05BF">
        <w:rPr>
          <w:spacing w:val="-11"/>
        </w:rPr>
        <w:t xml:space="preserve"> </w:t>
      </w:r>
      <w:r w:rsidRPr="00BF05BF">
        <w:t>kaydedilerek,</w:t>
      </w:r>
      <w:r w:rsidRPr="00BF05BF">
        <w:rPr>
          <w:spacing w:val="-10"/>
        </w:rPr>
        <w:t xml:space="preserve"> </w:t>
      </w:r>
      <w:r w:rsidRPr="00BF05BF">
        <w:t>4734</w:t>
      </w:r>
      <w:r w:rsidRPr="00BF05BF">
        <w:rPr>
          <w:spacing w:val="-10"/>
        </w:rPr>
        <w:t xml:space="preserve"> </w:t>
      </w:r>
      <w:r w:rsidRPr="00BF05BF">
        <w:t>sayılı</w:t>
      </w:r>
      <w:r w:rsidRPr="00BF05BF">
        <w:rPr>
          <w:spacing w:val="-10"/>
        </w:rPr>
        <w:t xml:space="preserve"> </w:t>
      </w:r>
      <w:r w:rsidRPr="00BF05BF">
        <w:t>Kanunun 58</w:t>
      </w:r>
      <w:r w:rsidRPr="00BF05BF">
        <w:rPr>
          <w:spacing w:val="-6"/>
        </w:rPr>
        <w:t xml:space="preserve"> </w:t>
      </w:r>
      <w:r w:rsidRPr="00BF05BF">
        <w:t>inci</w:t>
      </w:r>
      <w:r w:rsidRPr="00BF05BF">
        <w:rPr>
          <w:spacing w:val="-6"/>
        </w:rPr>
        <w:t xml:space="preserve"> </w:t>
      </w:r>
      <w:r w:rsidRPr="00BF05BF">
        <w:t>maddesi</w:t>
      </w:r>
      <w:r w:rsidRPr="00BF05BF">
        <w:rPr>
          <w:spacing w:val="-5"/>
        </w:rPr>
        <w:t xml:space="preserve"> </w:t>
      </w:r>
      <w:r w:rsidRPr="00BF05BF">
        <w:t>uyarınca</w:t>
      </w:r>
      <w:r w:rsidRPr="00BF05BF">
        <w:rPr>
          <w:spacing w:val="-5"/>
        </w:rPr>
        <w:t xml:space="preserve"> </w:t>
      </w:r>
      <w:r w:rsidRPr="00BF05BF">
        <w:t>altı</w:t>
      </w:r>
      <w:r w:rsidRPr="00BF05BF">
        <w:rPr>
          <w:spacing w:val="-5"/>
        </w:rPr>
        <w:t xml:space="preserve"> </w:t>
      </w:r>
      <w:r w:rsidRPr="00BF05BF">
        <w:t>aydan</w:t>
      </w:r>
      <w:r w:rsidRPr="00BF05BF">
        <w:rPr>
          <w:spacing w:val="-6"/>
        </w:rPr>
        <w:t xml:space="preserve"> </w:t>
      </w:r>
      <w:r w:rsidRPr="00BF05BF">
        <w:t>az</w:t>
      </w:r>
      <w:r w:rsidRPr="00BF05BF">
        <w:rPr>
          <w:spacing w:val="-5"/>
        </w:rPr>
        <w:t xml:space="preserve"> </w:t>
      </w:r>
      <w:r w:rsidRPr="00BF05BF">
        <w:t>olmamak</w:t>
      </w:r>
      <w:r w:rsidRPr="00BF05BF">
        <w:rPr>
          <w:spacing w:val="-6"/>
        </w:rPr>
        <w:t xml:space="preserve"> </w:t>
      </w:r>
      <w:r w:rsidRPr="00BF05BF">
        <w:t>üzere</w:t>
      </w:r>
      <w:r w:rsidRPr="00BF05BF">
        <w:rPr>
          <w:spacing w:val="-8"/>
        </w:rPr>
        <w:t xml:space="preserve"> </w:t>
      </w:r>
      <w:r w:rsidRPr="00BF05BF">
        <w:t>bir</w:t>
      </w:r>
      <w:r w:rsidRPr="00BF05BF">
        <w:rPr>
          <w:spacing w:val="-2"/>
        </w:rPr>
        <w:t xml:space="preserve"> </w:t>
      </w:r>
      <w:r w:rsidRPr="00BF05BF">
        <w:t>yıla</w:t>
      </w:r>
      <w:r w:rsidRPr="00BF05BF">
        <w:rPr>
          <w:spacing w:val="-7"/>
        </w:rPr>
        <w:t xml:space="preserve"> </w:t>
      </w:r>
      <w:r w:rsidRPr="00BF05BF">
        <w:t>kadar</w:t>
      </w:r>
      <w:r w:rsidRPr="00BF05BF">
        <w:rPr>
          <w:spacing w:val="-7"/>
        </w:rPr>
        <w:t xml:space="preserve"> </w:t>
      </w:r>
      <w:r w:rsidRPr="00BF05BF">
        <w:t>anılan</w:t>
      </w:r>
      <w:r w:rsidRPr="00BF05BF">
        <w:rPr>
          <w:spacing w:val="-3"/>
        </w:rPr>
        <w:t xml:space="preserve"> </w:t>
      </w:r>
      <w:r w:rsidRPr="00BF05BF">
        <w:t>Kanun</w:t>
      </w:r>
      <w:r w:rsidRPr="00BF05BF">
        <w:rPr>
          <w:spacing w:val="-6"/>
        </w:rPr>
        <w:t xml:space="preserve"> </w:t>
      </w:r>
      <w:r w:rsidRPr="00BF05BF">
        <w:t>kapsamında yer alan bütün kamu kurum ve kuruluşlarının ihalelerine katılmaktan yasaklanır.</w:t>
      </w:r>
    </w:p>
    <w:p w14:paraId="63D141AD" w14:textId="0CEFDF03" w:rsidR="00BF05BF" w:rsidRPr="00BF05BF" w:rsidRDefault="00BF05BF" w:rsidP="005162A7">
      <w:pPr>
        <w:tabs>
          <w:tab w:val="left" w:pos="827"/>
        </w:tabs>
        <w:ind w:right="-2" w:firstLine="709"/>
        <w:jc w:val="both"/>
      </w:pPr>
      <w:r w:rsidRPr="00BF05BF">
        <w:rPr>
          <w:b/>
        </w:rPr>
        <w:t>3</w:t>
      </w:r>
      <w:r w:rsidR="004C339F">
        <w:rPr>
          <w:b/>
        </w:rPr>
        <w:t>6</w:t>
      </w:r>
      <w:r w:rsidRPr="00BF05BF">
        <w:rPr>
          <w:b/>
        </w:rPr>
        <w:t>.10</w:t>
      </w:r>
      <w:r>
        <w:t xml:space="preserve">. </w:t>
      </w:r>
      <w:r w:rsidRPr="00BF05BF">
        <w:t>Sözleşmenin imzalanacağı tarihte, ihale sonuç bilgileri sözleşme imzalanmadan önce Kamu İhale Kurumuna gönderilmek suretiyle sözleşme imzalanacak isteklinin ihalelere katılmaktan yasaklı olup olmadığının teyit edilmesi zorunludur.</w:t>
      </w:r>
    </w:p>
    <w:p w14:paraId="15CD3E65" w14:textId="77777777" w:rsidR="00490F7D" w:rsidRPr="00490F7D" w:rsidRDefault="00490F7D" w:rsidP="005162A7">
      <w:pPr>
        <w:ind w:firstLine="709"/>
      </w:pPr>
    </w:p>
    <w:p w14:paraId="7DDF6F7F" w14:textId="77777777" w:rsidR="007947F3" w:rsidRPr="0003484B" w:rsidRDefault="004F5DDD" w:rsidP="005162A7">
      <w:pPr>
        <w:pStyle w:val="Balk9"/>
        <w:spacing w:after="0"/>
        <w:ind w:firstLine="709"/>
        <w:jc w:val="center"/>
        <w:rPr>
          <w:rFonts w:ascii="Times New Roman" w:hAnsi="Times New Roman"/>
          <w:szCs w:val="24"/>
        </w:rPr>
      </w:pPr>
      <w:r w:rsidRPr="0003484B">
        <w:rPr>
          <w:rFonts w:ascii="Times New Roman" w:hAnsi="Times New Roman"/>
          <w:szCs w:val="24"/>
        </w:rPr>
        <w:t>V – SÖZLEŞMENİN UYGULANMASI</w:t>
      </w:r>
      <w:r w:rsidR="00895FAB" w:rsidRPr="0003484B">
        <w:rPr>
          <w:rFonts w:ascii="Times New Roman" w:hAnsi="Times New Roman"/>
          <w:szCs w:val="24"/>
        </w:rPr>
        <w:t xml:space="preserve"> VE DİĞER</w:t>
      </w:r>
      <w:r w:rsidRPr="0003484B">
        <w:rPr>
          <w:rFonts w:ascii="Times New Roman" w:hAnsi="Times New Roman"/>
          <w:szCs w:val="24"/>
        </w:rPr>
        <w:t xml:space="preserve"> HUSUSLAR</w:t>
      </w:r>
    </w:p>
    <w:p w14:paraId="4F4B616D" w14:textId="5A7FE857" w:rsidR="007947F3" w:rsidRPr="0003484B" w:rsidRDefault="00AC3DC3" w:rsidP="005162A7">
      <w:pPr>
        <w:ind w:firstLine="709"/>
        <w:jc w:val="both"/>
        <w:rPr>
          <w:b/>
          <w:bCs/>
        </w:rPr>
      </w:pPr>
      <w:r w:rsidRPr="0003484B">
        <w:rPr>
          <w:b/>
          <w:bCs/>
        </w:rPr>
        <w:t>Madde 3</w:t>
      </w:r>
      <w:r w:rsidR="004C339F">
        <w:rPr>
          <w:b/>
          <w:bCs/>
        </w:rPr>
        <w:t>7</w:t>
      </w:r>
      <w:r w:rsidRPr="0003484B">
        <w:rPr>
          <w:b/>
          <w:bCs/>
        </w:rPr>
        <w:t xml:space="preserve">- Fiyat Farkı Ödenmesi </w:t>
      </w:r>
      <w:r>
        <w:rPr>
          <w:b/>
          <w:bCs/>
        </w:rPr>
        <w:t>v</w:t>
      </w:r>
      <w:r w:rsidRPr="0003484B">
        <w:rPr>
          <w:b/>
          <w:bCs/>
        </w:rPr>
        <w:t>e Hesaplanma Şartları</w:t>
      </w:r>
    </w:p>
    <w:p w14:paraId="19E574D5" w14:textId="0C329CBC" w:rsidR="007947F3" w:rsidRDefault="005D1992" w:rsidP="005162A7">
      <w:pPr>
        <w:ind w:firstLine="709"/>
        <w:jc w:val="both"/>
        <w:rPr>
          <w:bCs/>
        </w:rPr>
      </w:pPr>
      <w:r>
        <w:rPr>
          <w:b/>
        </w:rPr>
        <w:t>3</w:t>
      </w:r>
      <w:r w:rsidR="004C339F">
        <w:rPr>
          <w:b/>
        </w:rPr>
        <w:t>7</w:t>
      </w:r>
      <w:r>
        <w:rPr>
          <w:b/>
        </w:rPr>
        <w:t>.1.</w:t>
      </w:r>
      <w:r>
        <w:rPr>
          <w:b/>
          <w:spacing w:val="-3"/>
        </w:rPr>
        <w:t xml:space="preserve"> </w:t>
      </w:r>
      <w:r>
        <w:t>İhale</w:t>
      </w:r>
      <w:r>
        <w:rPr>
          <w:spacing w:val="-2"/>
        </w:rPr>
        <w:t xml:space="preserve"> </w:t>
      </w:r>
      <w:r>
        <w:t>konusu</w:t>
      </w:r>
      <w:r>
        <w:rPr>
          <w:spacing w:val="-2"/>
        </w:rPr>
        <w:t xml:space="preserve"> </w:t>
      </w:r>
      <w:r>
        <w:t>iş</w:t>
      </w:r>
      <w:r>
        <w:rPr>
          <w:spacing w:val="-2"/>
        </w:rPr>
        <w:t xml:space="preserve"> </w:t>
      </w:r>
      <w:r>
        <w:t>için</w:t>
      </w:r>
      <w:r>
        <w:rPr>
          <w:spacing w:val="-2"/>
        </w:rPr>
        <w:t xml:space="preserve"> </w:t>
      </w:r>
      <w:r>
        <w:t>sözleşmenin</w:t>
      </w:r>
      <w:r>
        <w:rPr>
          <w:spacing w:val="-2"/>
        </w:rPr>
        <w:t xml:space="preserve"> </w:t>
      </w:r>
      <w:r>
        <w:t>uygulanması</w:t>
      </w:r>
      <w:r>
        <w:rPr>
          <w:spacing w:val="-2"/>
        </w:rPr>
        <w:t xml:space="preserve"> </w:t>
      </w:r>
      <w:r>
        <w:t>sırasında</w:t>
      </w:r>
      <w:r>
        <w:rPr>
          <w:spacing w:val="-2"/>
        </w:rPr>
        <w:t xml:space="preserve"> </w:t>
      </w:r>
      <w:r>
        <w:t>fiyat farkı</w:t>
      </w:r>
      <w:r w:rsidR="004E3CA7">
        <w:rPr>
          <w:spacing w:val="-2"/>
        </w:rPr>
        <w:t xml:space="preserve"> hesaplanacaktır.</w:t>
      </w:r>
    </w:p>
    <w:p w14:paraId="37613CBB" w14:textId="77777777" w:rsidR="004C339F" w:rsidRPr="0003484B" w:rsidRDefault="004C339F" w:rsidP="005162A7">
      <w:pPr>
        <w:ind w:firstLine="709"/>
        <w:jc w:val="both"/>
        <w:rPr>
          <w:bCs/>
        </w:rPr>
      </w:pPr>
    </w:p>
    <w:p w14:paraId="6263B490" w14:textId="2B94AECE" w:rsidR="00F20119" w:rsidRPr="0003484B" w:rsidRDefault="00AC3DC3" w:rsidP="005162A7">
      <w:pPr>
        <w:overflowPunct w:val="0"/>
        <w:autoSpaceDE w:val="0"/>
        <w:autoSpaceDN w:val="0"/>
        <w:ind w:firstLine="709"/>
        <w:jc w:val="both"/>
        <w:rPr>
          <w:rFonts w:eastAsiaTheme="minorEastAsia"/>
          <w:color w:val="000000"/>
        </w:rPr>
      </w:pPr>
      <w:r w:rsidRPr="0003484B">
        <w:rPr>
          <w:rFonts w:eastAsiaTheme="minorEastAsia"/>
          <w:b/>
          <w:bCs/>
        </w:rPr>
        <w:t xml:space="preserve">Madde </w:t>
      </w:r>
      <w:r w:rsidR="004C339F">
        <w:rPr>
          <w:rFonts w:eastAsiaTheme="minorEastAsia"/>
          <w:b/>
          <w:bCs/>
        </w:rPr>
        <w:t>38</w:t>
      </w:r>
      <w:r w:rsidRPr="0003484B">
        <w:rPr>
          <w:rFonts w:eastAsiaTheme="minorEastAsia"/>
          <w:b/>
          <w:bCs/>
        </w:rPr>
        <w:t>- Sözleşmenin Uygulanmasına İlişkin Hususlar</w:t>
      </w:r>
    </w:p>
    <w:p w14:paraId="2612F080"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Sözleşmenin uygulanmasına ilişkin aşağıdaki hususlar sözleşme tasarısında düzenlenmiştir. </w:t>
      </w:r>
    </w:p>
    <w:p w14:paraId="3FA11F77"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a) Ödeme yeri ve şartları </w:t>
      </w:r>
    </w:p>
    <w:p w14:paraId="2340DE37"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b) Avans verilip verilmeyeceği, verilecekse şartları ve miktarı </w:t>
      </w:r>
    </w:p>
    <w:p w14:paraId="0A99B07C"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lastRenderedPageBreak/>
        <w:t xml:space="preserve">c) İşe başlama ve iş bitirme tarihi </w:t>
      </w:r>
    </w:p>
    <w:p w14:paraId="451449FB"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ç) Süre uzatımı verilebilecek haller ve şartları </w:t>
      </w:r>
    </w:p>
    <w:p w14:paraId="36670038"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d) Sözleşme kapsamında yaptırılabilecek ilave işler, iş eksilişi ve işin tasfiyesi </w:t>
      </w:r>
    </w:p>
    <w:p w14:paraId="28803C9C"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e) Cezalar ve sözleşmenin feshi </w:t>
      </w:r>
    </w:p>
    <w:p w14:paraId="5AA20576"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 xml:space="preserve">f) Denetim, muayene ve kabul işlemlerine ilişkin şartlar </w:t>
      </w:r>
    </w:p>
    <w:p w14:paraId="14B86313" w14:textId="77777777" w:rsidR="00F726AA" w:rsidRPr="0003484B" w:rsidRDefault="00F726AA" w:rsidP="005162A7">
      <w:pPr>
        <w:overflowPunct w:val="0"/>
        <w:autoSpaceDE w:val="0"/>
        <w:autoSpaceDN w:val="0"/>
        <w:ind w:firstLine="709"/>
        <w:jc w:val="both"/>
        <w:rPr>
          <w:rFonts w:eastAsiaTheme="minorEastAsia"/>
          <w:color w:val="000000"/>
        </w:rPr>
      </w:pPr>
      <w:r w:rsidRPr="0003484B">
        <w:rPr>
          <w:rFonts w:eastAsiaTheme="minorEastAsia"/>
          <w:color w:val="000000"/>
        </w:rPr>
        <w:t>g) Anlaşmazlıkların çözüm şekli</w:t>
      </w:r>
    </w:p>
    <w:p w14:paraId="06EE8A22" w14:textId="77777777" w:rsidR="00212E3D" w:rsidRDefault="00212E3D" w:rsidP="005162A7">
      <w:pPr>
        <w:ind w:firstLine="709"/>
        <w:jc w:val="center"/>
        <w:rPr>
          <w:b/>
        </w:rPr>
      </w:pPr>
    </w:p>
    <w:p w14:paraId="043A5153" w14:textId="1DCAC4D9" w:rsidR="00102A68" w:rsidRPr="0003484B" w:rsidRDefault="00102A68" w:rsidP="005162A7">
      <w:pPr>
        <w:ind w:firstLine="709"/>
        <w:jc w:val="center"/>
        <w:rPr>
          <w:b/>
        </w:rPr>
      </w:pPr>
      <w:r w:rsidRPr="0003484B">
        <w:rPr>
          <w:b/>
        </w:rPr>
        <w:t>VI- DİĞER HUSUSLAR</w:t>
      </w:r>
    </w:p>
    <w:p w14:paraId="7C969316" w14:textId="5A265D36" w:rsidR="003A26A7" w:rsidRPr="0003484B" w:rsidRDefault="00AC3DC3" w:rsidP="005162A7">
      <w:pPr>
        <w:overflowPunct w:val="0"/>
        <w:autoSpaceDE w:val="0"/>
        <w:autoSpaceDN w:val="0"/>
        <w:ind w:firstLine="709"/>
        <w:jc w:val="both"/>
        <w:rPr>
          <w:rFonts w:eastAsiaTheme="minorEastAsia"/>
          <w:b/>
          <w:bCs/>
        </w:rPr>
      </w:pPr>
      <w:r w:rsidRPr="0003484B">
        <w:rPr>
          <w:rFonts w:eastAsiaTheme="minorEastAsia"/>
          <w:b/>
          <w:bCs/>
        </w:rPr>
        <w:t xml:space="preserve">Madde </w:t>
      </w:r>
      <w:r w:rsidR="004C339F">
        <w:rPr>
          <w:rFonts w:eastAsiaTheme="minorEastAsia"/>
          <w:b/>
          <w:bCs/>
        </w:rPr>
        <w:t>39</w:t>
      </w:r>
      <w:r w:rsidRPr="0003484B">
        <w:rPr>
          <w:rFonts w:eastAsiaTheme="minorEastAsia"/>
          <w:b/>
          <w:bCs/>
        </w:rPr>
        <w:t xml:space="preserve"> - Diğer Hususlar</w:t>
      </w:r>
    </w:p>
    <w:p w14:paraId="3795A70F" w14:textId="1B76A263" w:rsidR="00227D15" w:rsidRPr="00FD0584" w:rsidRDefault="004C339F" w:rsidP="005162A7">
      <w:pPr>
        <w:ind w:firstLine="709"/>
        <w:jc w:val="both"/>
      </w:pPr>
      <w:r>
        <w:rPr>
          <w:b/>
        </w:rPr>
        <w:t>39</w:t>
      </w:r>
      <w:r w:rsidR="00227D15" w:rsidRPr="00DD5649">
        <w:rPr>
          <w:b/>
        </w:rPr>
        <w:t>.1.</w:t>
      </w:r>
      <w:r w:rsidR="00227D15">
        <w:t xml:space="preserve"> </w:t>
      </w:r>
      <w:r w:rsidR="00227D15" w:rsidRPr="00FD0584">
        <w:t xml:space="preserve">Kesin </w:t>
      </w:r>
      <w:r w:rsidR="00227D15">
        <w:t>t</w:t>
      </w:r>
      <w:r w:rsidR="00227D15" w:rsidRPr="00FD0584">
        <w:t>eminatın</w:t>
      </w:r>
      <w:r w:rsidR="00227D15">
        <w:t xml:space="preserve"> b</w:t>
      </w:r>
      <w:r w:rsidR="00227D15" w:rsidRPr="00FD0584">
        <w:t>anka teminat mektubu</w:t>
      </w:r>
      <w:r w:rsidR="00227D15">
        <w:t xml:space="preserve"> vb.</w:t>
      </w:r>
      <w:r w:rsidR="00227D15" w:rsidRPr="00FD0584">
        <w:t xml:space="preserve"> şeklinde verilmesi halinde geçerlik tarihi </w:t>
      </w:r>
      <w:r w:rsidR="00227D15" w:rsidRPr="00892233">
        <w:rPr>
          <w:b/>
          <w:color w:val="003399"/>
        </w:rPr>
        <w:t>31.12.202</w:t>
      </w:r>
      <w:r w:rsidR="00180C2B">
        <w:rPr>
          <w:b/>
          <w:color w:val="003399"/>
        </w:rPr>
        <w:t>8</w:t>
      </w:r>
      <w:r w:rsidR="00227D15" w:rsidRPr="00892233">
        <w:rPr>
          <w:color w:val="003399"/>
        </w:rPr>
        <w:t xml:space="preserve"> </w:t>
      </w:r>
      <w:r w:rsidR="00227D15" w:rsidRPr="00FD0584">
        <w:t>tarihinden önce olmamak üzere yüklenici tarafından belirlenir.</w:t>
      </w:r>
    </w:p>
    <w:p w14:paraId="0336ABDE" w14:textId="53D58ADB" w:rsidR="007947F3" w:rsidRPr="0003484B" w:rsidRDefault="004C339F" w:rsidP="005162A7">
      <w:pPr>
        <w:ind w:firstLine="709"/>
        <w:jc w:val="both"/>
      </w:pPr>
      <w:r>
        <w:rPr>
          <w:b/>
        </w:rPr>
        <w:t>39</w:t>
      </w:r>
      <w:r w:rsidR="007947F3" w:rsidRPr="00DD5649">
        <w:rPr>
          <w:b/>
        </w:rPr>
        <w:t>.</w:t>
      </w:r>
      <w:r w:rsidR="00DD5649" w:rsidRPr="00DD5649">
        <w:rPr>
          <w:b/>
        </w:rPr>
        <w:t>2</w:t>
      </w:r>
      <w:r w:rsidR="007947F3" w:rsidRPr="0003484B">
        <w:rPr>
          <w:b/>
        </w:rPr>
        <w:t>.</w:t>
      </w:r>
      <w:r w:rsidR="007947F3" w:rsidRPr="0003484B">
        <w:rPr>
          <w:bCs/>
        </w:rPr>
        <w:t xml:space="preserve"> Bu şartname bu madde dahil </w:t>
      </w:r>
      <w:r>
        <w:rPr>
          <w:b/>
          <w:bCs/>
          <w:color w:val="003399"/>
        </w:rPr>
        <w:t>39</w:t>
      </w:r>
      <w:r w:rsidR="0088314D" w:rsidRPr="00896073">
        <w:rPr>
          <w:b/>
          <w:bCs/>
          <w:color w:val="003399"/>
        </w:rPr>
        <w:t xml:space="preserve"> (</w:t>
      </w:r>
      <w:r w:rsidR="00B850C3">
        <w:rPr>
          <w:b/>
          <w:bCs/>
          <w:color w:val="003399"/>
        </w:rPr>
        <w:t xml:space="preserve">Otuzdokuz </w:t>
      </w:r>
      <w:r w:rsidR="007947F3" w:rsidRPr="00896073">
        <w:rPr>
          <w:b/>
          <w:bCs/>
          <w:color w:val="003399"/>
        </w:rPr>
        <w:t>)</w:t>
      </w:r>
      <w:r w:rsidR="007947F3" w:rsidRPr="0003484B">
        <w:rPr>
          <w:bCs/>
        </w:rPr>
        <w:t xml:space="preserve"> madde ve şıklardan ibaret olup, ihaleye iştirak etmiş olanlar şartnameyi okumuş ve tüm maddeleri ile birlikte aynen kabul etmiş sayılır.</w:t>
      </w:r>
    </w:p>
    <w:p w14:paraId="636C06B7" w14:textId="08E3432C" w:rsidR="007947F3" w:rsidRPr="0003484B" w:rsidRDefault="004C339F" w:rsidP="005162A7">
      <w:pPr>
        <w:ind w:firstLine="709"/>
        <w:jc w:val="both"/>
        <w:rPr>
          <w:bCs/>
        </w:rPr>
      </w:pPr>
      <w:r>
        <w:rPr>
          <w:b/>
          <w:bCs/>
        </w:rPr>
        <w:t>39</w:t>
      </w:r>
      <w:r w:rsidR="007947F3" w:rsidRPr="00DD5649">
        <w:rPr>
          <w:b/>
          <w:bCs/>
        </w:rPr>
        <w:t>.</w:t>
      </w:r>
      <w:r w:rsidR="00DD5649" w:rsidRPr="00DD5649">
        <w:rPr>
          <w:b/>
          <w:bCs/>
        </w:rPr>
        <w:t>3</w:t>
      </w:r>
      <w:r w:rsidR="007947F3" w:rsidRPr="00DD5649">
        <w:rPr>
          <w:b/>
          <w:bCs/>
        </w:rPr>
        <w:t>.</w:t>
      </w:r>
      <w:r w:rsidR="007947F3" w:rsidRPr="0003484B">
        <w:rPr>
          <w:bCs/>
        </w:rPr>
        <w:t xml:space="preserve"> İsteklinin göstermiş olduğu adrese yapılacak tebligat kendisine yapılmış sayılır.</w:t>
      </w:r>
    </w:p>
    <w:p w14:paraId="424A749F" w14:textId="0C0A12FC" w:rsidR="007947F3" w:rsidRPr="0003484B" w:rsidRDefault="004C339F" w:rsidP="005162A7">
      <w:pPr>
        <w:ind w:firstLine="709"/>
        <w:jc w:val="both"/>
      </w:pPr>
      <w:r>
        <w:rPr>
          <w:b/>
          <w:bCs/>
        </w:rPr>
        <w:t>39</w:t>
      </w:r>
      <w:r w:rsidR="007947F3" w:rsidRPr="00DD5649">
        <w:rPr>
          <w:b/>
          <w:bCs/>
        </w:rPr>
        <w:t>.</w:t>
      </w:r>
      <w:r w:rsidR="00DD5649" w:rsidRPr="00DD5649">
        <w:rPr>
          <w:b/>
          <w:bCs/>
        </w:rPr>
        <w:t>4</w:t>
      </w:r>
      <w:r w:rsidR="007947F3" w:rsidRPr="00DD5649">
        <w:rPr>
          <w:b/>
          <w:bCs/>
        </w:rPr>
        <w:t>.</w:t>
      </w:r>
      <w:r w:rsidR="007947F3" w:rsidRPr="0003484B">
        <w:rPr>
          <w:b/>
          <w:bCs/>
        </w:rPr>
        <w:t xml:space="preserve"> </w:t>
      </w:r>
      <w:r w:rsidR="007947F3" w:rsidRPr="0003484B">
        <w:rPr>
          <w:bCs/>
        </w:rPr>
        <w:t xml:space="preserve">Bu ihale </w:t>
      </w:r>
      <w:r w:rsidR="007947F3" w:rsidRPr="0003484B">
        <w:rPr>
          <w:b/>
        </w:rPr>
        <w:t>4734</w:t>
      </w:r>
      <w:r w:rsidR="007947F3" w:rsidRPr="0003484B">
        <w:rPr>
          <w:bCs/>
        </w:rPr>
        <w:t xml:space="preserve"> sayılı Kamu İhale Kanunu’nun </w:t>
      </w:r>
      <w:r w:rsidR="007947F3" w:rsidRPr="00896073">
        <w:rPr>
          <w:b/>
          <w:color w:val="003399"/>
        </w:rPr>
        <w:t>3/g</w:t>
      </w:r>
      <w:r w:rsidR="007947F3" w:rsidRPr="00896073">
        <w:rPr>
          <w:bCs/>
          <w:color w:val="003399"/>
        </w:rPr>
        <w:t xml:space="preserve"> </w:t>
      </w:r>
      <w:r w:rsidR="007947F3" w:rsidRPr="0003484B">
        <w:rPr>
          <w:bCs/>
        </w:rPr>
        <w:t xml:space="preserve">maddesi gereğince istisna kapsamında olup, ihale </w:t>
      </w:r>
      <w:r w:rsidR="004C0EF0" w:rsidRPr="0003484B">
        <w:rPr>
          <w:rFonts w:eastAsiaTheme="minorHAnsi"/>
          <w:lang w:eastAsia="en-US"/>
        </w:rPr>
        <w:t>TİGEM Alım-Satım ve İhale Yönetmeliği esaslarında yapılmaktadır.</w:t>
      </w:r>
      <w:r w:rsidR="004C0EF0" w:rsidRPr="0003484B">
        <w:rPr>
          <w:bCs/>
        </w:rPr>
        <w:t xml:space="preserve"> </w:t>
      </w:r>
      <w:r w:rsidR="007947F3" w:rsidRPr="0003484B">
        <w:t>İdare ihaleyi yapıp yapmamakta veya İdare menfaatlerini göz önünde tutarak en uygun bedeli tespit etmekte serbesttir.</w:t>
      </w:r>
    </w:p>
    <w:p w14:paraId="79E48B1D" w14:textId="4CEB6195" w:rsidR="005D1992" w:rsidRDefault="004C339F" w:rsidP="005162A7">
      <w:pPr>
        <w:pStyle w:val="ListeParagraf"/>
        <w:tabs>
          <w:tab w:val="left" w:pos="697"/>
        </w:tabs>
        <w:ind w:left="0" w:firstLine="709"/>
        <w:rPr>
          <w:sz w:val="24"/>
        </w:rPr>
      </w:pPr>
      <w:r>
        <w:rPr>
          <w:b/>
        </w:rPr>
        <w:t>39</w:t>
      </w:r>
      <w:r w:rsidR="004C0EF0" w:rsidRPr="0003484B">
        <w:rPr>
          <w:b/>
        </w:rPr>
        <w:t>.</w:t>
      </w:r>
      <w:r w:rsidR="00DD5649">
        <w:rPr>
          <w:b/>
        </w:rPr>
        <w:t>5</w:t>
      </w:r>
      <w:r w:rsidR="004C0EF0" w:rsidRPr="0003484B">
        <w:rPr>
          <w:b/>
        </w:rPr>
        <w:t xml:space="preserve">. </w:t>
      </w:r>
      <w:r w:rsidR="005D1992">
        <w:rPr>
          <w:sz w:val="24"/>
        </w:rPr>
        <w:t>TİGEM Alım-Satım ve İhale Yönetmeliğinde hüküm bulunmayan hallerde, 4734 sayılı Kamu İhale Kanunu, Elektronik İhale Uygulama Yönetmeliğinin uygun olan hükümleri, ilgili uygulama yönetmeliğinin uygun olan hükümleri ve ilgili diğer mevzuat hükümleri uygulanır.</w:t>
      </w:r>
    </w:p>
    <w:p w14:paraId="4FB9CE72" w14:textId="39FC7ECD" w:rsidR="007947F3" w:rsidRPr="0003484B" w:rsidRDefault="004C339F" w:rsidP="005162A7">
      <w:pPr>
        <w:ind w:firstLine="709"/>
        <w:jc w:val="both"/>
        <w:rPr>
          <w:rFonts w:eastAsiaTheme="minorHAnsi"/>
          <w:lang w:eastAsia="en-US"/>
        </w:rPr>
      </w:pPr>
      <w:r>
        <w:rPr>
          <w:b/>
        </w:rPr>
        <w:t>39</w:t>
      </w:r>
      <w:r w:rsidR="004C0EF0" w:rsidRPr="0003484B">
        <w:rPr>
          <w:b/>
        </w:rPr>
        <w:t>.</w:t>
      </w:r>
      <w:r w:rsidR="00DD5649">
        <w:rPr>
          <w:b/>
        </w:rPr>
        <w:t>6</w:t>
      </w:r>
      <w:r w:rsidR="007947F3" w:rsidRPr="0003484B">
        <w:rPr>
          <w:b/>
        </w:rPr>
        <w:t>.</w:t>
      </w:r>
      <w:r w:rsidR="004C0EF0" w:rsidRPr="0003484B">
        <w:rPr>
          <w:b/>
        </w:rPr>
        <w:t xml:space="preserve"> </w:t>
      </w:r>
      <w:r w:rsidR="004C0EF0" w:rsidRPr="0003484B">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p>
    <w:tbl>
      <w:tblPr>
        <w:tblStyle w:val="TabloKlavuzu"/>
        <w:tblW w:w="7371"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
        <w:gridCol w:w="2709"/>
        <w:gridCol w:w="925"/>
        <w:gridCol w:w="2876"/>
      </w:tblGrid>
      <w:tr w:rsidR="00C40A8B" w:rsidRPr="0003484B" w14:paraId="41B84848" w14:textId="77777777" w:rsidTr="00660D3C">
        <w:trPr>
          <w:gridBefore w:val="1"/>
          <w:wBefore w:w="861" w:type="dxa"/>
        </w:trPr>
        <w:tc>
          <w:tcPr>
            <w:tcW w:w="6510" w:type="dxa"/>
            <w:gridSpan w:val="3"/>
          </w:tcPr>
          <w:p w14:paraId="585E7972" w14:textId="77777777" w:rsidR="00C40A8B" w:rsidRDefault="00C40A8B" w:rsidP="005162A7">
            <w:pPr>
              <w:ind w:firstLine="709"/>
              <w:jc w:val="center"/>
            </w:pPr>
          </w:p>
          <w:p w14:paraId="30E7F030" w14:textId="77777777" w:rsidR="00660D3C" w:rsidRDefault="00FE63A7" w:rsidP="005162A7">
            <w:pPr>
              <w:ind w:firstLine="709"/>
            </w:pPr>
            <w:r>
              <w:t xml:space="preserve"> </w:t>
            </w:r>
          </w:p>
          <w:p w14:paraId="3B65E9F3" w14:textId="70CCDB24" w:rsidR="00C40A8B" w:rsidRPr="0003484B" w:rsidRDefault="00DF21CA" w:rsidP="005162A7">
            <w:pPr>
              <w:ind w:firstLine="709"/>
            </w:pPr>
            <w:r>
              <w:t>KOÇAŞ</w:t>
            </w:r>
            <w:r w:rsidR="00C40A8B" w:rsidRPr="0003484B">
              <w:t xml:space="preserve"> TARIM İŞLETMESİ MÜDÜRLÜĞÜ</w:t>
            </w:r>
          </w:p>
          <w:p w14:paraId="00BF309B" w14:textId="77777777" w:rsidR="00FE63A7" w:rsidRPr="0003484B" w:rsidRDefault="00FE63A7" w:rsidP="005162A7">
            <w:pPr>
              <w:ind w:firstLine="709"/>
              <w:jc w:val="center"/>
            </w:pPr>
          </w:p>
        </w:tc>
      </w:tr>
      <w:tr w:rsidR="00C40A8B" w:rsidRPr="0003484B" w14:paraId="64F8952A" w14:textId="77777777" w:rsidTr="00660D3C">
        <w:tc>
          <w:tcPr>
            <w:tcW w:w="3570" w:type="dxa"/>
            <w:gridSpan w:val="2"/>
          </w:tcPr>
          <w:p w14:paraId="55B9BECF" w14:textId="7D74EDCA" w:rsidR="00C40A8B" w:rsidRPr="005D1992" w:rsidRDefault="00FE63A7" w:rsidP="00CF6496">
            <w:pPr>
              <w:ind w:firstLine="709"/>
            </w:pPr>
            <w:r>
              <w:t xml:space="preserve">  </w:t>
            </w:r>
            <w:r w:rsidR="00447E5A">
              <w:t xml:space="preserve">     </w:t>
            </w:r>
            <w:r w:rsidR="00CF6496">
              <w:t>Mustafa YİĞİT</w:t>
            </w:r>
          </w:p>
        </w:tc>
        <w:tc>
          <w:tcPr>
            <w:tcW w:w="925" w:type="dxa"/>
          </w:tcPr>
          <w:p w14:paraId="51D9E988" w14:textId="77777777" w:rsidR="00C40A8B" w:rsidRPr="0003484B" w:rsidRDefault="00C40A8B" w:rsidP="005162A7">
            <w:pPr>
              <w:ind w:firstLine="709"/>
            </w:pPr>
          </w:p>
        </w:tc>
        <w:tc>
          <w:tcPr>
            <w:tcW w:w="2876" w:type="dxa"/>
          </w:tcPr>
          <w:p w14:paraId="2FE0FA8C" w14:textId="45F455CA" w:rsidR="00C40A8B" w:rsidRPr="005D1992" w:rsidRDefault="00CF6496" w:rsidP="00642F3D">
            <w:pPr>
              <w:ind w:firstLine="709"/>
            </w:pPr>
            <w:r>
              <w:t>Tansu KARA</w:t>
            </w:r>
          </w:p>
        </w:tc>
      </w:tr>
      <w:tr w:rsidR="00C40A8B" w:rsidRPr="0003484B" w14:paraId="03418F7E" w14:textId="77777777" w:rsidTr="00660D3C">
        <w:tc>
          <w:tcPr>
            <w:tcW w:w="3570" w:type="dxa"/>
            <w:gridSpan w:val="2"/>
          </w:tcPr>
          <w:p w14:paraId="2F7F50F6" w14:textId="77777777" w:rsidR="00C40A8B" w:rsidRPr="0003484B" w:rsidRDefault="00C40A8B" w:rsidP="005162A7">
            <w:pPr>
              <w:ind w:firstLine="709"/>
              <w:jc w:val="center"/>
            </w:pPr>
            <w:r w:rsidRPr="0003484B">
              <w:t>Ticaret</w:t>
            </w:r>
            <w:r w:rsidR="00896073">
              <w:t xml:space="preserve"> ve Satın Alma </w:t>
            </w:r>
            <w:r w:rsidRPr="0003484B">
              <w:t>Şefi</w:t>
            </w:r>
          </w:p>
        </w:tc>
        <w:tc>
          <w:tcPr>
            <w:tcW w:w="925" w:type="dxa"/>
          </w:tcPr>
          <w:p w14:paraId="4251CC00" w14:textId="0196EB9A" w:rsidR="00C40A8B" w:rsidRPr="0003484B" w:rsidRDefault="00447E5A" w:rsidP="005162A7">
            <w:pPr>
              <w:ind w:firstLine="709"/>
            </w:pPr>
            <w:r>
              <w:t xml:space="preserve">      </w:t>
            </w:r>
          </w:p>
        </w:tc>
        <w:tc>
          <w:tcPr>
            <w:tcW w:w="2876" w:type="dxa"/>
          </w:tcPr>
          <w:p w14:paraId="570C05A6" w14:textId="77BBBD6F" w:rsidR="00C40A8B" w:rsidRPr="0003484B" w:rsidRDefault="00C40A8B" w:rsidP="005162A7">
            <w:pPr>
              <w:ind w:firstLine="709"/>
            </w:pPr>
            <w:r w:rsidRPr="0003484B">
              <w:t>İşletme Müdürü</w:t>
            </w:r>
            <w:r w:rsidR="00CF6496">
              <w:t xml:space="preserve"> V</w:t>
            </w:r>
          </w:p>
        </w:tc>
      </w:tr>
    </w:tbl>
    <w:p w14:paraId="052A949E" w14:textId="77777777" w:rsidR="007947F3" w:rsidRPr="0003484B" w:rsidRDefault="007947F3" w:rsidP="005162A7">
      <w:pPr>
        <w:overflowPunct w:val="0"/>
        <w:autoSpaceDE w:val="0"/>
        <w:autoSpaceDN w:val="0"/>
        <w:ind w:firstLine="709"/>
        <w:jc w:val="both"/>
        <w:rPr>
          <w:rFonts w:eastAsiaTheme="minorEastAsia"/>
          <w:b/>
          <w:bCs/>
        </w:rPr>
      </w:pPr>
    </w:p>
    <w:sectPr w:rsidR="007947F3" w:rsidRPr="0003484B" w:rsidSect="005162A7">
      <w:footerReference w:type="default" r:id="rId8"/>
      <w:pgSz w:w="11906" w:h="16838" w:code="9"/>
      <w:pgMar w:top="1276" w:right="991" w:bottom="1134" w:left="1134" w:header="851" w:footer="851" w:gutter="0"/>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979DA" w14:textId="77777777" w:rsidR="000724A3" w:rsidRDefault="000724A3">
      <w:r>
        <w:separator/>
      </w:r>
    </w:p>
  </w:endnote>
  <w:endnote w:type="continuationSeparator" w:id="0">
    <w:p w14:paraId="2BCB1EAE" w14:textId="77777777" w:rsidR="000724A3" w:rsidRDefault="00072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242398"/>
      <w:docPartObj>
        <w:docPartGallery w:val="Page Numbers (Bottom of Page)"/>
        <w:docPartUnique/>
      </w:docPartObj>
    </w:sdtPr>
    <w:sdtEndPr/>
    <w:sdtContent>
      <w:p w14:paraId="43170DE3" w14:textId="2BAA5100" w:rsidR="006E0C27" w:rsidRDefault="006E0C27" w:rsidP="00D46DBB">
        <w:pPr>
          <w:pStyle w:val="AltBilgi"/>
          <w:jc w:val="center"/>
        </w:pPr>
        <w:r>
          <w:fldChar w:fldCharType="begin"/>
        </w:r>
        <w:r>
          <w:instrText>PAGE   \* MERGEFORMAT</w:instrText>
        </w:r>
        <w:r>
          <w:fldChar w:fldCharType="separate"/>
        </w:r>
        <w:r w:rsidR="00C9407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DD068" w14:textId="77777777" w:rsidR="000724A3" w:rsidRDefault="000724A3">
      <w:r>
        <w:separator/>
      </w:r>
    </w:p>
  </w:footnote>
  <w:footnote w:type="continuationSeparator" w:id="0">
    <w:p w14:paraId="67346ED3" w14:textId="77777777" w:rsidR="000724A3" w:rsidRDefault="00072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87F"/>
    <w:multiLevelType w:val="multilevel"/>
    <w:tmpl w:val="F56CBAB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9666B7"/>
    <w:multiLevelType w:val="hybridMultilevel"/>
    <w:tmpl w:val="A0DA5D50"/>
    <w:lvl w:ilvl="0" w:tplc="0EB0E562">
      <w:start w:val="2"/>
      <w:numFmt w:val="low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 w15:restartNumberingAfterBreak="0">
    <w:nsid w:val="078B102D"/>
    <w:multiLevelType w:val="multilevel"/>
    <w:tmpl w:val="2F5435DC"/>
    <w:lvl w:ilvl="0">
      <w:start w:val="38"/>
      <w:numFmt w:val="decimal"/>
      <w:lvlText w:val="%1"/>
      <w:lvlJc w:val="left"/>
      <w:pPr>
        <w:ind w:left="141" w:hanging="598"/>
      </w:pPr>
      <w:rPr>
        <w:rFonts w:hint="default"/>
        <w:lang w:val="tr-TR" w:eastAsia="en-US" w:bidi="ar-SA"/>
      </w:rPr>
    </w:lvl>
    <w:lvl w:ilvl="1">
      <w:start w:val="1"/>
      <w:numFmt w:val="decimal"/>
      <w:lvlText w:val="%1.%2."/>
      <w:lvlJc w:val="left"/>
      <w:pPr>
        <w:ind w:left="141" w:hanging="59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8"/>
      </w:pPr>
      <w:rPr>
        <w:rFonts w:hint="default"/>
        <w:lang w:val="tr-TR" w:eastAsia="en-US" w:bidi="ar-SA"/>
      </w:rPr>
    </w:lvl>
    <w:lvl w:ilvl="3">
      <w:numFmt w:val="bullet"/>
      <w:lvlText w:val="•"/>
      <w:lvlJc w:val="left"/>
      <w:pPr>
        <w:ind w:left="3159" w:hanging="598"/>
      </w:pPr>
      <w:rPr>
        <w:rFonts w:hint="default"/>
        <w:lang w:val="tr-TR" w:eastAsia="en-US" w:bidi="ar-SA"/>
      </w:rPr>
    </w:lvl>
    <w:lvl w:ilvl="4">
      <w:numFmt w:val="bullet"/>
      <w:lvlText w:val="•"/>
      <w:lvlJc w:val="left"/>
      <w:pPr>
        <w:ind w:left="4166" w:hanging="598"/>
      </w:pPr>
      <w:rPr>
        <w:rFonts w:hint="default"/>
        <w:lang w:val="tr-TR" w:eastAsia="en-US" w:bidi="ar-SA"/>
      </w:rPr>
    </w:lvl>
    <w:lvl w:ilvl="5">
      <w:numFmt w:val="bullet"/>
      <w:lvlText w:val="•"/>
      <w:lvlJc w:val="left"/>
      <w:pPr>
        <w:ind w:left="5173" w:hanging="598"/>
      </w:pPr>
      <w:rPr>
        <w:rFonts w:hint="default"/>
        <w:lang w:val="tr-TR" w:eastAsia="en-US" w:bidi="ar-SA"/>
      </w:rPr>
    </w:lvl>
    <w:lvl w:ilvl="6">
      <w:numFmt w:val="bullet"/>
      <w:lvlText w:val="•"/>
      <w:lvlJc w:val="left"/>
      <w:pPr>
        <w:ind w:left="6179" w:hanging="598"/>
      </w:pPr>
      <w:rPr>
        <w:rFonts w:hint="default"/>
        <w:lang w:val="tr-TR" w:eastAsia="en-US" w:bidi="ar-SA"/>
      </w:rPr>
    </w:lvl>
    <w:lvl w:ilvl="7">
      <w:numFmt w:val="bullet"/>
      <w:lvlText w:val="•"/>
      <w:lvlJc w:val="left"/>
      <w:pPr>
        <w:ind w:left="7186" w:hanging="598"/>
      </w:pPr>
      <w:rPr>
        <w:rFonts w:hint="default"/>
        <w:lang w:val="tr-TR" w:eastAsia="en-US" w:bidi="ar-SA"/>
      </w:rPr>
    </w:lvl>
    <w:lvl w:ilvl="8">
      <w:numFmt w:val="bullet"/>
      <w:lvlText w:val="•"/>
      <w:lvlJc w:val="left"/>
      <w:pPr>
        <w:ind w:left="8193" w:hanging="598"/>
      </w:pPr>
      <w:rPr>
        <w:rFonts w:hint="default"/>
        <w:lang w:val="tr-TR" w:eastAsia="en-US" w:bidi="ar-SA"/>
      </w:rPr>
    </w:lvl>
  </w:abstractNum>
  <w:abstractNum w:abstractNumId="3" w15:restartNumberingAfterBreak="0">
    <w:nsid w:val="0BB54895"/>
    <w:multiLevelType w:val="multilevel"/>
    <w:tmpl w:val="8996E8F2"/>
    <w:lvl w:ilvl="0">
      <w:start w:val="16"/>
      <w:numFmt w:val="decimal"/>
      <w:lvlText w:val="%1"/>
      <w:lvlJc w:val="left"/>
      <w:pPr>
        <w:ind w:left="669" w:hanging="528"/>
      </w:pPr>
      <w:rPr>
        <w:rFonts w:hint="default"/>
        <w:lang w:val="tr-TR" w:eastAsia="en-US" w:bidi="ar-SA"/>
      </w:rPr>
    </w:lvl>
    <w:lvl w:ilvl="1">
      <w:start w:val="1"/>
      <w:numFmt w:val="decimal"/>
      <w:lvlText w:val="%1.%2."/>
      <w:lvlJc w:val="left"/>
      <w:pPr>
        <w:ind w:left="669" w:hanging="52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69" w:hanging="528"/>
      </w:pPr>
      <w:rPr>
        <w:rFonts w:hint="default"/>
        <w:lang w:val="tr-TR" w:eastAsia="en-US" w:bidi="ar-SA"/>
      </w:rPr>
    </w:lvl>
    <w:lvl w:ilvl="3">
      <w:numFmt w:val="bullet"/>
      <w:lvlText w:val="•"/>
      <w:lvlJc w:val="left"/>
      <w:pPr>
        <w:ind w:left="3523" w:hanging="528"/>
      </w:pPr>
      <w:rPr>
        <w:rFonts w:hint="default"/>
        <w:lang w:val="tr-TR" w:eastAsia="en-US" w:bidi="ar-SA"/>
      </w:rPr>
    </w:lvl>
    <w:lvl w:ilvl="4">
      <w:numFmt w:val="bullet"/>
      <w:lvlText w:val="•"/>
      <w:lvlJc w:val="left"/>
      <w:pPr>
        <w:ind w:left="4478" w:hanging="528"/>
      </w:pPr>
      <w:rPr>
        <w:rFonts w:hint="default"/>
        <w:lang w:val="tr-TR" w:eastAsia="en-US" w:bidi="ar-SA"/>
      </w:rPr>
    </w:lvl>
    <w:lvl w:ilvl="5">
      <w:numFmt w:val="bullet"/>
      <w:lvlText w:val="•"/>
      <w:lvlJc w:val="left"/>
      <w:pPr>
        <w:ind w:left="5433" w:hanging="528"/>
      </w:pPr>
      <w:rPr>
        <w:rFonts w:hint="default"/>
        <w:lang w:val="tr-TR" w:eastAsia="en-US" w:bidi="ar-SA"/>
      </w:rPr>
    </w:lvl>
    <w:lvl w:ilvl="6">
      <w:numFmt w:val="bullet"/>
      <w:lvlText w:val="•"/>
      <w:lvlJc w:val="left"/>
      <w:pPr>
        <w:ind w:left="6387" w:hanging="528"/>
      </w:pPr>
      <w:rPr>
        <w:rFonts w:hint="default"/>
        <w:lang w:val="tr-TR" w:eastAsia="en-US" w:bidi="ar-SA"/>
      </w:rPr>
    </w:lvl>
    <w:lvl w:ilvl="7">
      <w:numFmt w:val="bullet"/>
      <w:lvlText w:val="•"/>
      <w:lvlJc w:val="left"/>
      <w:pPr>
        <w:ind w:left="7342" w:hanging="528"/>
      </w:pPr>
      <w:rPr>
        <w:rFonts w:hint="default"/>
        <w:lang w:val="tr-TR" w:eastAsia="en-US" w:bidi="ar-SA"/>
      </w:rPr>
    </w:lvl>
    <w:lvl w:ilvl="8">
      <w:numFmt w:val="bullet"/>
      <w:lvlText w:val="•"/>
      <w:lvlJc w:val="left"/>
      <w:pPr>
        <w:ind w:left="8297" w:hanging="528"/>
      </w:pPr>
      <w:rPr>
        <w:rFonts w:hint="default"/>
        <w:lang w:val="tr-TR" w:eastAsia="en-US" w:bidi="ar-SA"/>
      </w:rPr>
    </w:lvl>
  </w:abstractNum>
  <w:abstractNum w:abstractNumId="4" w15:restartNumberingAfterBreak="0">
    <w:nsid w:val="176649F3"/>
    <w:multiLevelType w:val="multilevel"/>
    <w:tmpl w:val="4872D4C8"/>
    <w:lvl w:ilvl="0">
      <w:start w:val="30"/>
      <w:numFmt w:val="decimal"/>
      <w:lvlText w:val="%1"/>
      <w:lvlJc w:val="left"/>
      <w:pPr>
        <w:ind w:left="141" w:hanging="615"/>
      </w:pPr>
      <w:rPr>
        <w:rFonts w:hint="default"/>
        <w:lang w:val="tr-TR" w:eastAsia="en-US" w:bidi="ar-SA"/>
      </w:rPr>
    </w:lvl>
    <w:lvl w:ilvl="1">
      <w:start w:val="1"/>
      <w:numFmt w:val="decimal"/>
      <w:lvlText w:val="%1.%2."/>
      <w:lvlJc w:val="left"/>
      <w:pPr>
        <w:ind w:left="141" w:hanging="615"/>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15"/>
      </w:pPr>
      <w:rPr>
        <w:rFonts w:hint="default"/>
        <w:lang w:val="tr-TR" w:eastAsia="en-US" w:bidi="ar-SA"/>
      </w:rPr>
    </w:lvl>
    <w:lvl w:ilvl="3">
      <w:numFmt w:val="bullet"/>
      <w:lvlText w:val="•"/>
      <w:lvlJc w:val="left"/>
      <w:pPr>
        <w:ind w:left="3159" w:hanging="615"/>
      </w:pPr>
      <w:rPr>
        <w:rFonts w:hint="default"/>
        <w:lang w:val="tr-TR" w:eastAsia="en-US" w:bidi="ar-SA"/>
      </w:rPr>
    </w:lvl>
    <w:lvl w:ilvl="4">
      <w:numFmt w:val="bullet"/>
      <w:lvlText w:val="•"/>
      <w:lvlJc w:val="left"/>
      <w:pPr>
        <w:ind w:left="4166" w:hanging="615"/>
      </w:pPr>
      <w:rPr>
        <w:rFonts w:hint="default"/>
        <w:lang w:val="tr-TR" w:eastAsia="en-US" w:bidi="ar-SA"/>
      </w:rPr>
    </w:lvl>
    <w:lvl w:ilvl="5">
      <w:numFmt w:val="bullet"/>
      <w:lvlText w:val="•"/>
      <w:lvlJc w:val="left"/>
      <w:pPr>
        <w:ind w:left="5173" w:hanging="615"/>
      </w:pPr>
      <w:rPr>
        <w:rFonts w:hint="default"/>
        <w:lang w:val="tr-TR" w:eastAsia="en-US" w:bidi="ar-SA"/>
      </w:rPr>
    </w:lvl>
    <w:lvl w:ilvl="6">
      <w:numFmt w:val="bullet"/>
      <w:lvlText w:val="•"/>
      <w:lvlJc w:val="left"/>
      <w:pPr>
        <w:ind w:left="6179" w:hanging="615"/>
      </w:pPr>
      <w:rPr>
        <w:rFonts w:hint="default"/>
        <w:lang w:val="tr-TR" w:eastAsia="en-US" w:bidi="ar-SA"/>
      </w:rPr>
    </w:lvl>
    <w:lvl w:ilvl="7">
      <w:numFmt w:val="bullet"/>
      <w:lvlText w:val="•"/>
      <w:lvlJc w:val="left"/>
      <w:pPr>
        <w:ind w:left="7186" w:hanging="615"/>
      </w:pPr>
      <w:rPr>
        <w:rFonts w:hint="default"/>
        <w:lang w:val="tr-TR" w:eastAsia="en-US" w:bidi="ar-SA"/>
      </w:rPr>
    </w:lvl>
    <w:lvl w:ilvl="8">
      <w:numFmt w:val="bullet"/>
      <w:lvlText w:val="•"/>
      <w:lvlJc w:val="left"/>
      <w:pPr>
        <w:ind w:left="8193" w:hanging="615"/>
      </w:pPr>
      <w:rPr>
        <w:rFonts w:hint="default"/>
        <w:lang w:val="tr-TR" w:eastAsia="en-US" w:bidi="ar-SA"/>
      </w:rPr>
    </w:lvl>
  </w:abstractNum>
  <w:abstractNum w:abstractNumId="5" w15:restartNumberingAfterBreak="0">
    <w:nsid w:val="1E3A5C89"/>
    <w:multiLevelType w:val="hybridMultilevel"/>
    <w:tmpl w:val="A9BE50E2"/>
    <w:lvl w:ilvl="0" w:tplc="2092DF06">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15:restartNumberingAfterBreak="0">
    <w:nsid w:val="211C661A"/>
    <w:multiLevelType w:val="multilevel"/>
    <w:tmpl w:val="809A259A"/>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3DC611A"/>
    <w:multiLevelType w:val="multilevel"/>
    <w:tmpl w:val="C27206A2"/>
    <w:lvl w:ilvl="0">
      <w:start w:val="29"/>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8" w15:restartNumberingAfterBreak="0">
    <w:nsid w:val="247D7B42"/>
    <w:multiLevelType w:val="multilevel"/>
    <w:tmpl w:val="60C82D9E"/>
    <w:lvl w:ilvl="0">
      <w:start w:val="6"/>
      <w:numFmt w:val="decimal"/>
      <w:lvlText w:val="%1"/>
      <w:lvlJc w:val="left"/>
      <w:pPr>
        <w:ind w:left="141" w:hanging="447"/>
      </w:pPr>
      <w:rPr>
        <w:rFonts w:hint="default"/>
        <w:lang w:val="tr-TR" w:eastAsia="en-US" w:bidi="ar-SA"/>
      </w:rPr>
    </w:lvl>
    <w:lvl w:ilvl="1">
      <w:start w:val="1"/>
      <w:numFmt w:val="decimal"/>
      <w:lvlText w:val="%1.%2."/>
      <w:lvlJc w:val="left"/>
      <w:pPr>
        <w:ind w:left="141" w:hanging="447"/>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7"/>
      </w:pPr>
      <w:rPr>
        <w:rFonts w:hint="default"/>
        <w:lang w:val="tr-TR" w:eastAsia="en-US" w:bidi="ar-SA"/>
      </w:rPr>
    </w:lvl>
    <w:lvl w:ilvl="3">
      <w:numFmt w:val="bullet"/>
      <w:lvlText w:val="•"/>
      <w:lvlJc w:val="left"/>
      <w:pPr>
        <w:ind w:left="3159" w:hanging="447"/>
      </w:pPr>
      <w:rPr>
        <w:rFonts w:hint="default"/>
        <w:lang w:val="tr-TR" w:eastAsia="en-US" w:bidi="ar-SA"/>
      </w:rPr>
    </w:lvl>
    <w:lvl w:ilvl="4">
      <w:numFmt w:val="bullet"/>
      <w:lvlText w:val="•"/>
      <w:lvlJc w:val="left"/>
      <w:pPr>
        <w:ind w:left="4166" w:hanging="447"/>
      </w:pPr>
      <w:rPr>
        <w:rFonts w:hint="default"/>
        <w:lang w:val="tr-TR" w:eastAsia="en-US" w:bidi="ar-SA"/>
      </w:rPr>
    </w:lvl>
    <w:lvl w:ilvl="5">
      <w:numFmt w:val="bullet"/>
      <w:lvlText w:val="•"/>
      <w:lvlJc w:val="left"/>
      <w:pPr>
        <w:ind w:left="5173" w:hanging="447"/>
      </w:pPr>
      <w:rPr>
        <w:rFonts w:hint="default"/>
        <w:lang w:val="tr-TR" w:eastAsia="en-US" w:bidi="ar-SA"/>
      </w:rPr>
    </w:lvl>
    <w:lvl w:ilvl="6">
      <w:numFmt w:val="bullet"/>
      <w:lvlText w:val="•"/>
      <w:lvlJc w:val="left"/>
      <w:pPr>
        <w:ind w:left="6179" w:hanging="447"/>
      </w:pPr>
      <w:rPr>
        <w:rFonts w:hint="default"/>
        <w:lang w:val="tr-TR" w:eastAsia="en-US" w:bidi="ar-SA"/>
      </w:rPr>
    </w:lvl>
    <w:lvl w:ilvl="7">
      <w:numFmt w:val="bullet"/>
      <w:lvlText w:val="•"/>
      <w:lvlJc w:val="left"/>
      <w:pPr>
        <w:ind w:left="7186" w:hanging="447"/>
      </w:pPr>
      <w:rPr>
        <w:rFonts w:hint="default"/>
        <w:lang w:val="tr-TR" w:eastAsia="en-US" w:bidi="ar-SA"/>
      </w:rPr>
    </w:lvl>
    <w:lvl w:ilvl="8">
      <w:numFmt w:val="bullet"/>
      <w:lvlText w:val="•"/>
      <w:lvlJc w:val="left"/>
      <w:pPr>
        <w:ind w:left="8193" w:hanging="447"/>
      </w:pPr>
      <w:rPr>
        <w:rFonts w:hint="default"/>
        <w:lang w:val="tr-TR" w:eastAsia="en-US" w:bidi="ar-SA"/>
      </w:rPr>
    </w:lvl>
  </w:abstractNum>
  <w:abstractNum w:abstractNumId="9" w15:restartNumberingAfterBreak="0">
    <w:nsid w:val="266A65C3"/>
    <w:multiLevelType w:val="multilevel"/>
    <w:tmpl w:val="B69875D8"/>
    <w:lvl w:ilvl="0">
      <w:start w:val="28"/>
      <w:numFmt w:val="decimal"/>
      <w:lvlText w:val="%1"/>
      <w:lvlJc w:val="left"/>
      <w:pPr>
        <w:ind w:left="141" w:hanging="596"/>
      </w:pPr>
      <w:rPr>
        <w:rFonts w:hint="default"/>
        <w:lang w:val="tr-TR" w:eastAsia="en-US" w:bidi="ar-SA"/>
      </w:rPr>
    </w:lvl>
    <w:lvl w:ilvl="1">
      <w:start w:val="1"/>
      <w:numFmt w:val="decimal"/>
      <w:lvlText w:val="%1.%2."/>
      <w:lvlJc w:val="left"/>
      <w:pPr>
        <w:ind w:left="141" w:hanging="59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6"/>
      </w:pPr>
      <w:rPr>
        <w:rFonts w:hint="default"/>
        <w:lang w:val="tr-TR" w:eastAsia="en-US" w:bidi="ar-SA"/>
      </w:rPr>
    </w:lvl>
    <w:lvl w:ilvl="3">
      <w:numFmt w:val="bullet"/>
      <w:lvlText w:val="•"/>
      <w:lvlJc w:val="left"/>
      <w:pPr>
        <w:ind w:left="3159" w:hanging="596"/>
      </w:pPr>
      <w:rPr>
        <w:rFonts w:hint="default"/>
        <w:lang w:val="tr-TR" w:eastAsia="en-US" w:bidi="ar-SA"/>
      </w:rPr>
    </w:lvl>
    <w:lvl w:ilvl="4">
      <w:numFmt w:val="bullet"/>
      <w:lvlText w:val="•"/>
      <w:lvlJc w:val="left"/>
      <w:pPr>
        <w:ind w:left="4166" w:hanging="596"/>
      </w:pPr>
      <w:rPr>
        <w:rFonts w:hint="default"/>
        <w:lang w:val="tr-TR" w:eastAsia="en-US" w:bidi="ar-SA"/>
      </w:rPr>
    </w:lvl>
    <w:lvl w:ilvl="5">
      <w:numFmt w:val="bullet"/>
      <w:lvlText w:val="•"/>
      <w:lvlJc w:val="left"/>
      <w:pPr>
        <w:ind w:left="5173" w:hanging="596"/>
      </w:pPr>
      <w:rPr>
        <w:rFonts w:hint="default"/>
        <w:lang w:val="tr-TR" w:eastAsia="en-US" w:bidi="ar-SA"/>
      </w:rPr>
    </w:lvl>
    <w:lvl w:ilvl="6">
      <w:numFmt w:val="bullet"/>
      <w:lvlText w:val="•"/>
      <w:lvlJc w:val="left"/>
      <w:pPr>
        <w:ind w:left="6179" w:hanging="596"/>
      </w:pPr>
      <w:rPr>
        <w:rFonts w:hint="default"/>
        <w:lang w:val="tr-TR" w:eastAsia="en-US" w:bidi="ar-SA"/>
      </w:rPr>
    </w:lvl>
    <w:lvl w:ilvl="7">
      <w:numFmt w:val="bullet"/>
      <w:lvlText w:val="•"/>
      <w:lvlJc w:val="left"/>
      <w:pPr>
        <w:ind w:left="7186" w:hanging="596"/>
      </w:pPr>
      <w:rPr>
        <w:rFonts w:hint="default"/>
        <w:lang w:val="tr-TR" w:eastAsia="en-US" w:bidi="ar-SA"/>
      </w:rPr>
    </w:lvl>
    <w:lvl w:ilvl="8">
      <w:numFmt w:val="bullet"/>
      <w:lvlText w:val="•"/>
      <w:lvlJc w:val="left"/>
      <w:pPr>
        <w:ind w:left="8193" w:hanging="596"/>
      </w:pPr>
      <w:rPr>
        <w:rFonts w:hint="default"/>
        <w:lang w:val="tr-TR" w:eastAsia="en-US" w:bidi="ar-SA"/>
      </w:rPr>
    </w:lvl>
  </w:abstractNum>
  <w:abstractNum w:abstractNumId="10" w15:restartNumberingAfterBreak="0">
    <w:nsid w:val="26AE1CCF"/>
    <w:multiLevelType w:val="multilevel"/>
    <w:tmpl w:val="B518D126"/>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1" w15:restartNumberingAfterBreak="0">
    <w:nsid w:val="272C7B4F"/>
    <w:multiLevelType w:val="multilevel"/>
    <w:tmpl w:val="9DBEE7CC"/>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2" w15:restartNumberingAfterBreak="0">
    <w:nsid w:val="27733001"/>
    <w:multiLevelType w:val="multilevel"/>
    <w:tmpl w:val="39828F7C"/>
    <w:lvl w:ilvl="0">
      <w:start w:val="26"/>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3" w15:restartNumberingAfterBreak="0">
    <w:nsid w:val="27743EB1"/>
    <w:multiLevelType w:val="hybridMultilevel"/>
    <w:tmpl w:val="EC727060"/>
    <w:lvl w:ilvl="0" w:tplc="1C44D662">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4" w15:restartNumberingAfterBreak="0">
    <w:nsid w:val="2EEE17F1"/>
    <w:multiLevelType w:val="hybridMultilevel"/>
    <w:tmpl w:val="48EE4C70"/>
    <w:lvl w:ilvl="0" w:tplc="C43A82E6">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2F9B1641"/>
    <w:multiLevelType w:val="multilevel"/>
    <w:tmpl w:val="13308A7E"/>
    <w:lvl w:ilvl="0">
      <w:start w:val="22"/>
      <w:numFmt w:val="decimal"/>
      <w:lvlText w:val="%1"/>
      <w:lvlJc w:val="left"/>
      <w:pPr>
        <w:ind w:left="141" w:hanging="608"/>
      </w:pPr>
      <w:rPr>
        <w:rFonts w:hint="default"/>
        <w:lang w:val="tr-TR" w:eastAsia="en-US" w:bidi="ar-SA"/>
      </w:rPr>
    </w:lvl>
    <w:lvl w:ilvl="1">
      <w:start w:val="1"/>
      <w:numFmt w:val="decimal"/>
      <w:lvlText w:val="%1.%2."/>
      <w:lvlJc w:val="left"/>
      <w:pPr>
        <w:ind w:left="141" w:hanging="60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08"/>
      </w:pPr>
      <w:rPr>
        <w:rFonts w:hint="default"/>
        <w:lang w:val="tr-TR" w:eastAsia="en-US" w:bidi="ar-SA"/>
      </w:rPr>
    </w:lvl>
    <w:lvl w:ilvl="3">
      <w:numFmt w:val="bullet"/>
      <w:lvlText w:val="•"/>
      <w:lvlJc w:val="left"/>
      <w:pPr>
        <w:ind w:left="3159" w:hanging="608"/>
      </w:pPr>
      <w:rPr>
        <w:rFonts w:hint="default"/>
        <w:lang w:val="tr-TR" w:eastAsia="en-US" w:bidi="ar-SA"/>
      </w:rPr>
    </w:lvl>
    <w:lvl w:ilvl="4">
      <w:numFmt w:val="bullet"/>
      <w:lvlText w:val="•"/>
      <w:lvlJc w:val="left"/>
      <w:pPr>
        <w:ind w:left="4166" w:hanging="608"/>
      </w:pPr>
      <w:rPr>
        <w:rFonts w:hint="default"/>
        <w:lang w:val="tr-TR" w:eastAsia="en-US" w:bidi="ar-SA"/>
      </w:rPr>
    </w:lvl>
    <w:lvl w:ilvl="5">
      <w:numFmt w:val="bullet"/>
      <w:lvlText w:val="•"/>
      <w:lvlJc w:val="left"/>
      <w:pPr>
        <w:ind w:left="5173" w:hanging="608"/>
      </w:pPr>
      <w:rPr>
        <w:rFonts w:hint="default"/>
        <w:lang w:val="tr-TR" w:eastAsia="en-US" w:bidi="ar-SA"/>
      </w:rPr>
    </w:lvl>
    <w:lvl w:ilvl="6">
      <w:numFmt w:val="bullet"/>
      <w:lvlText w:val="•"/>
      <w:lvlJc w:val="left"/>
      <w:pPr>
        <w:ind w:left="6179" w:hanging="608"/>
      </w:pPr>
      <w:rPr>
        <w:rFonts w:hint="default"/>
        <w:lang w:val="tr-TR" w:eastAsia="en-US" w:bidi="ar-SA"/>
      </w:rPr>
    </w:lvl>
    <w:lvl w:ilvl="7">
      <w:numFmt w:val="bullet"/>
      <w:lvlText w:val="•"/>
      <w:lvlJc w:val="left"/>
      <w:pPr>
        <w:ind w:left="7186" w:hanging="608"/>
      </w:pPr>
      <w:rPr>
        <w:rFonts w:hint="default"/>
        <w:lang w:val="tr-TR" w:eastAsia="en-US" w:bidi="ar-SA"/>
      </w:rPr>
    </w:lvl>
    <w:lvl w:ilvl="8">
      <w:numFmt w:val="bullet"/>
      <w:lvlText w:val="•"/>
      <w:lvlJc w:val="left"/>
      <w:pPr>
        <w:ind w:left="8193" w:hanging="608"/>
      </w:pPr>
      <w:rPr>
        <w:rFonts w:hint="default"/>
        <w:lang w:val="tr-TR" w:eastAsia="en-US" w:bidi="ar-SA"/>
      </w:rPr>
    </w:lvl>
  </w:abstractNum>
  <w:abstractNum w:abstractNumId="16" w15:restartNumberingAfterBreak="0">
    <w:nsid w:val="364C3F03"/>
    <w:multiLevelType w:val="multilevel"/>
    <w:tmpl w:val="647671DE"/>
    <w:lvl w:ilvl="0">
      <w:start w:val="34"/>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8" w15:restartNumberingAfterBreak="0">
    <w:nsid w:val="40F53E5F"/>
    <w:multiLevelType w:val="multilevel"/>
    <w:tmpl w:val="DA8CB866"/>
    <w:lvl w:ilvl="0">
      <w:start w:val="41"/>
      <w:numFmt w:val="decimal"/>
      <w:lvlText w:val="%1"/>
      <w:lvlJc w:val="left"/>
      <w:pPr>
        <w:ind w:left="141" w:hanging="538"/>
      </w:pPr>
      <w:rPr>
        <w:rFonts w:hint="default"/>
        <w:lang w:val="tr-TR" w:eastAsia="en-US" w:bidi="ar-SA"/>
      </w:rPr>
    </w:lvl>
    <w:lvl w:ilvl="1">
      <w:start w:val="1"/>
      <w:numFmt w:val="decimal"/>
      <w:lvlText w:val="%1.%2."/>
      <w:lvlJc w:val="left"/>
      <w:pPr>
        <w:ind w:left="141" w:hanging="53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8"/>
      </w:pPr>
      <w:rPr>
        <w:rFonts w:hint="default"/>
        <w:lang w:val="tr-TR" w:eastAsia="en-US" w:bidi="ar-SA"/>
      </w:rPr>
    </w:lvl>
    <w:lvl w:ilvl="3">
      <w:numFmt w:val="bullet"/>
      <w:lvlText w:val="•"/>
      <w:lvlJc w:val="left"/>
      <w:pPr>
        <w:ind w:left="3159" w:hanging="538"/>
      </w:pPr>
      <w:rPr>
        <w:rFonts w:hint="default"/>
        <w:lang w:val="tr-TR" w:eastAsia="en-US" w:bidi="ar-SA"/>
      </w:rPr>
    </w:lvl>
    <w:lvl w:ilvl="4">
      <w:numFmt w:val="bullet"/>
      <w:lvlText w:val="•"/>
      <w:lvlJc w:val="left"/>
      <w:pPr>
        <w:ind w:left="4166" w:hanging="538"/>
      </w:pPr>
      <w:rPr>
        <w:rFonts w:hint="default"/>
        <w:lang w:val="tr-TR" w:eastAsia="en-US" w:bidi="ar-SA"/>
      </w:rPr>
    </w:lvl>
    <w:lvl w:ilvl="5">
      <w:numFmt w:val="bullet"/>
      <w:lvlText w:val="•"/>
      <w:lvlJc w:val="left"/>
      <w:pPr>
        <w:ind w:left="5173" w:hanging="538"/>
      </w:pPr>
      <w:rPr>
        <w:rFonts w:hint="default"/>
        <w:lang w:val="tr-TR" w:eastAsia="en-US" w:bidi="ar-SA"/>
      </w:rPr>
    </w:lvl>
    <w:lvl w:ilvl="6">
      <w:numFmt w:val="bullet"/>
      <w:lvlText w:val="•"/>
      <w:lvlJc w:val="left"/>
      <w:pPr>
        <w:ind w:left="6179" w:hanging="538"/>
      </w:pPr>
      <w:rPr>
        <w:rFonts w:hint="default"/>
        <w:lang w:val="tr-TR" w:eastAsia="en-US" w:bidi="ar-SA"/>
      </w:rPr>
    </w:lvl>
    <w:lvl w:ilvl="7">
      <w:numFmt w:val="bullet"/>
      <w:lvlText w:val="•"/>
      <w:lvlJc w:val="left"/>
      <w:pPr>
        <w:ind w:left="7186" w:hanging="538"/>
      </w:pPr>
      <w:rPr>
        <w:rFonts w:hint="default"/>
        <w:lang w:val="tr-TR" w:eastAsia="en-US" w:bidi="ar-SA"/>
      </w:rPr>
    </w:lvl>
    <w:lvl w:ilvl="8">
      <w:numFmt w:val="bullet"/>
      <w:lvlText w:val="•"/>
      <w:lvlJc w:val="left"/>
      <w:pPr>
        <w:ind w:left="8193" w:hanging="538"/>
      </w:pPr>
      <w:rPr>
        <w:rFonts w:hint="default"/>
        <w:lang w:val="tr-TR" w:eastAsia="en-US" w:bidi="ar-SA"/>
      </w:rPr>
    </w:lvl>
  </w:abstractNum>
  <w:abstractNum w:abstractNumId="19" w15:restartNumberingAfterBreak="0">
    <w:nsid w:val="41743806"/>
    <w:multiLevelType w:val="multilevel"/>
    <w:tmpl w:val="BE925AAA"/>
    <w:lvl w:ilvl="0">
      <w:start w:val="27"/>
      <w:numFmt w:val="decimal"/>
      <w:lvlText w:val="%1"/>
      <w:lvlJc w:val="left"/>
      <w:pPr>
        <w:ind w:left="141" w:hanging="579"/>
      </w:pPr>
      <w:rPr>
        <w:rFonts w:hint="default"/>
        <w:lang w:val="tr-TR" w:eastAsia="en-US" w:bidi="ar-SA"/>
      </w:rPr>
    </w:lvl>
    <w:lvl w:ilvl="1">
      <w:start w:val="1"/>
      <w:numFmt w:val="decimal"/>
      <w:lvlText w:val="%1.%2."/>
      <w:lvlJc w:val="left"/>
      <w:pPr>
        <w:ind w:left="141" w:hanging="57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9"/>
      </w:pPr>
      <w:rPr>
        <w:rFonts w:hint="default"/>
        <w:lang w:val="tr-TR" w:eastAsia="en-US" w:bidi="ar-SA"/>
      </w:rPr>
    </w:lvl>
    <w:lvl w:ilvl="3">
      <w:numFmt w:val="bullet"/>
      <w:lvlText w:val="•"/>
      <w:lvlJc w:val="left"/>
      <w:pPr>
        <w:ind w:left="3159" w:hanging="579"/>
      </w:pPr>
      <w:rPr>
        <w:rFonts w:hint="default"/>
        <w:lang w:val="tr-TR" w:eastAsia="en-US" w:bidi="ar-SA"/>
      </w:rPr>
    </w:lvl>
    <w:lvl w:ilvl="4">
      <w:numFmt w:val="bullet"/>
      <w:lvlText w:val="•"/>
      <w:lvlJc w:val="left"/>
      <w:pPr>
        <w:ind w:left="4166" w:hanging="579"/>
      </w:pPr>
      <w:rPr>
        <w:rFonts w:hint="default"/>
        <w:lang w:val="tr-TR" w:eastAsia="en-US" w:bidi="ar-SA"/>
      </w:rPr>
    </w:lvl>
    <w:lvl w:ilvl="5">
      <w:numFmt w:val="bullet"/>
      <w:lvlText w:val="•"/>
      <w:lvlJc w:val="left"/>
      <w:pPr>
        <w:ind w:left="5173" w:hanging="579"/>
      </w:pPr>
      <w:rPr>
        <w:rFonts w:hint="default"/>
        <w:lang w:val="tr-TR" w:eastAsia="en-US" w:bidi="ar-SA"/>
      </w:rPr>
    </w:lvl>
    <w:lvl w:ilvl="6">
      <w:numFmt w:val="bullet"/>
      <w:lvlText w:val="•"/>
      <w:lvlJc w:val="left"/>
      <w:pPr>
        <w:ind w:left="6179" w:hanging="579"/>
      </w:pPr>
      <w:rPr>
        <w:rFonts w:hint="default"/>
        <w:lang w:val="tr-TR" w:eastAsia="en-US" w:bidi="ar-SA"/>
      </w:rPr>
    </w:lvl>
    <w:lvl w:ilvl="7">
      <w:numFmt w:val="bullet"/>
      <w:lvlText w:val="•"/>
      <w:lvlJc w:val="left"/>
      <w:pPr>
        <w:ind w:left="7186" w:hanging="579"/>
      </w:pPr>
      <w:rPr>
        <w:rFonts w:hint="default"/>
        <w:lang w:val="tr-TR" w:eastAsia="en-US" w:bidi="ar-SA"/>
      </w:rPr>
    </w:lvl>
    <w:lvl w:ilvl="8">
      <w:numFmt w:val="bullet"/>
      <w:lvlText w:val="•"/>
      <w:lvlJc w:val="left"/>
      <w:pPr>
        <w:ind w:left="8193" w:hanging="579"/>
      </w:pPr>
      <w:rPr>
        <w:rFonts w:hint="default"/>
        <w:lang w:val="tr-TR" w:eastAsia="en-US" w:bidi="ar-SA"/>
      </w:rPr>
    </w:lvl>
  </w:abstractNum>
  <w:abstractNum w:abstractNumId="20" w15:restartNumberingAfterBreak="0">
    <w:nsid w:val="42F90F57"/>
    <w:multiLevelType w:val="multilevel"/>
    <w:tmpl w:val="5322B848"/>
    <w:lvl w:ilvl="0">
      <w:start w:val="23"/>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21" w15:restartNumberingAfterBreak="0">
    <w:nsid w:val="4911676B"/>
    <w:multiLevelType w:val="multilevel"/>
    <w:tmpl w:val="9446B3A6"/>
    <w:lvl w:ilvl="0">
      <w:start w:val="15"/>
      <w:numFmt w:val="decimal"/>
      <w:lvlText w:val="%1"/>
      <w:lvlJc w:val="left"/>
      <w:pPr>
        <w:ind w:left="141" w:hanging="576"/>
      </w:pPr>
      <w:rPr>
        <w:rFonts w:hint="default"/>
        <w:lang w:val="tr-TR" w:eastAsia="en-US" w:bidi="ar-SA"/>
      </w:rPr>
    </w:lvl>
    <w:lvl w:ilvl="1">
      <w:start w:val="1"/>
      <w:numFmt w:val="decimal"/>
      <w:lvlText w:val="%1.%2."/>
      <w:lvlJc w:val="left"/>
      <w:pPr>
        <w:ind w:left="141" w:hanging="57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6"/>
      </w:pPr>
      <w:rPr>
        <w:rFonts w:hint="default"/>
        <w:lang w:val="tr-TR" w:eastAsia="en-US" w:bidi="ar-SA"/>
      </w:rPr>
    </w:lvl>
    <w:lvl w:ilvl="3">
      <w:numFmt w:val="bullet"/>
      <w:lvlText w:val="•"/>
      <w:lvlJc w:val="left"/>
      <w:pPr>
        <w:ind w:left="3159" w:hanging="576"/>
      </w:pPr>
      <w:rPr>
        <w:rFonts w:hint="default"/>
        <w:lang w:val="tr-TR" w:eastAsia="en-US" w:bidi="ar-SA"/>
      </w:rPr>
    </w:lvl>
    <w:lvl w:ilvl="4">
      <w:numFmt w:val="bullet"/>
      <w:lvlText w:val="•"/>
      <w:lvlJc w:val="left"/>
      <w:pPr>
        <w:ind w:left="4166" w:hanging="576"/>
      </w:pPr>
      <w:rPr>
        <w:rFonts w:hint="default"/>
        <w:lang w:val="tr-TR" w:eastAsia="en-US" w:bidi="ar-SA"/>
      </w:rPr>
    </w:lvl>
    <w:lvl w:ilvl="5">
      <w:numFmt w:val="bullet"/>
      <w:lvlText w:val="•"/>
      <w:lvlJc w:val="left"/>
      <w:pPr>
        <w:ind w:left="5173" w:hanging="576"/>
      </w:pPr>
      <w:rPr>
        <w:rFonts w:hint="default"/>
        <w:lang w:val="tr-TR" w:eastAsia="en-US" w:bidi="ar-SA"/>
      </w:rPr>
    </w:lvl>
    <w:lvl w:ilvl="6">
      <w:numFmt w:val="bullet"/>
      <w:lvlText w:val="•"/>
      <w:lvlJc w:val="left"/>
      <w:pPr>
        <w:ind w:left="6179" w:hanging="576"/>
      </w:pPr>
      <w:rPr>
        <w:rFonts w:hint="default"/>
        <w:lang w:val="tr-TR" w:eastAsia="en-US" w:bidi="ar-SA"/>
      </w:rPr>
    </w:lvl>
    <w:lvl w:ilvl="7">
      <w:numFmt w:val="bullet"/>
      <w:lvlText w:val="•"/>
      <w:lvlJc w:val="left"/>
      <w:pPr>
        <w:ind w:left="7186" w:hanging="576"/>
      </w:pPr>
      <w:rPr>
        <w:rFonts w:hint="default"/>
        <w:lang w:val="tr-TR" w:eastAsia="en-US" w:bidi="ar-SA"/>
      </w:rPr>
    </w:lvl>
    <w:lvl w:ilvl="8">
      <w:numFmt w:val="bullet"/>
      <w:lvlText w:val="•"/>
      <w:lvlJc w:val="left"/>
      <w:pPr>
        <w:ind w:left="8193" w:hanging="576"/>
      </w:pPr>
      <w:rPr>
        <w:rFonts w:hint="default"/>
        <w:lang w:val="tr-TR" w:eastAsia="en-US" w:bidi="ar-SA"/>
      </w:rPr>
    </w:lvl>
  </w:abstractNum>
  <w:abstractNum w:abstractNumId="22" w15:restartNumberingAfterBreak="0">
    <w:nsid w:val="49CF5607"/>
    <w:multiLevelType w:val="multilevel"/>
    <w:tmpl w:val="6E367D92"/>
    <w:lvl w:ilvl="0">
      <w:start w:val="5"/>
      <w:numFmt w:val="decimal"/>
      <w:lvlText w:val="%1"/>
      <w:lvlJc w:val="left"/>
      <w:pPr>
        <w:ind w:left="563" w:hanging="423"/>
      </w:pPr>
      <w:rPr>
        <w:rFonts w:hint="default"/>
        <w:lang w:val="tr-TR" w:eastAsia="en-US" w:bidi="ar-SA"/>
      </w:rPr>
    </w:lvl>
    <w:lvl w:ilvl="1">
      <w:start w:val="1"/>
      <w:numFmt w:val="decimal"/>
      <w:lvlText w:val="%1.%2."/>
      <w:lvlJc w:val="left"/>
      <w:pPr>
        <w:ind w:left="563"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89" w:hanging="423"/>
      </w:pPr>
      <w:rPr>
        <w:rFonts w:hint="default"/>
        <w:lang w:val="tr-TR" w:eastAsia="en-US" w:bidi="ar-SA"/>
      </w:rPr>
    </w:lvl>
    <w:lvl w:ilvl="3">
      <w:numFmt w:val="bullet"/>
      <w:lvlText w:val="•"/>
      <w:lvlJc w:val="left"/>
      <w:pPr>
        <w:ind w:left="3453" w:hanging="423"/>
      </w:pPr>
      <w:rPr>
        <w:rFonts w:hint="default"/>
        <w:lang w:val="tr-TR" w:eastAsia="en-US" w:bidi="ar-SA"/>
      </w:rPr>
    </w:lvl>
    <w:lvl w:ilvl="4">
      <w:numFmt w:val="bullet"/>
      <w:lvlText w:val="•"/>
      <w:lvlJc w:val="left"/>
      <w:pPr>
        <w:ind w:left="4418" w:hanging="423"/>
      </w:pPr>
      <w:rPr>
        <w:rFonts w:hint="default"/>
        <w:lang w:val="tr-TR" w:eastAsia="en-US" w:bidi="ar-SA"/>
      </w:rPr>
    </w:lvl>
    <w:lvl w:ilvl="5">
      <w:numFmt w:val="bullet"/>
      <w:lvlText w:val="•"/>
      <w:lvlJc w:val="left"/>
      <w:pPr>
        <w:ind w:left="5383" w:hanging="423"/>
      </w:pPr>
      <w:rPr>
        <w:rFonts w:hint="default"/>
        <w:lang w:val="tr-TR" w:eastAsia="en-US" w:bidi="ar-SA"/>
      </w:rPr>
    </w:lvl>
    <w:lvl w:ilvl="6">
      <w:numFmt w:val="bullet"/>
      <w:lvlText w:val="•"/>
      <w:lvlJc w:val="left"/>
      <w:pPr>
        <w:ind w:left="6347" w:hanging="423"/>
      </w:pPr>
      <w:rPr>
        <w:rFonts w:hint="default"/>
        <w:lang w:val="tr-TR" w:eastAsia="en-US" w:bidi="ar-SA"/>
      </w:rPr>
    </w:lvl>
    <w:lvl w:ilvl="7">
      <w:numFmt w:val="bullet"/>
      <w:lvlText w:val="•"/>
      <w:lvlJc w:val="left"/>
      <w:pPr>
        <w:ind w:left="7312" w:hanging="423"/>
      </w:pPr>
      <w:rPr>
        <w:rFonts w:hint="default"/>
        <w:lang w:val="tr-TR" w:eastAsia="en-US" w:bidi="ar-SA"/>
      </w:rPr>
    </w:lvl>
    <w:lvl w:ilvl="8">
      <w:numFmt w:val="bullet"/>
      <w:lvlText w:val="•"/>
      <w:lvlJc w:val="left"/>
      <w:pPr>
        <w:ind w:left="8277" w:hanging="423"/>
      </w:pPr>
      <w:rPr>
        <w:rFonts w:hint="default"/>
        <w:lang w:val="tr-TR" w:eastAsia="en-US" w:bidi="ar-SA"/>
      </w:rPr>
    </w:lvl>
  </w:abstractNum>
  <w:abstractNum w:abstractNumId="23" w15:restartNumberingAfterBreak="0">
    <w:nsid w:val="4A1A1901"/>
    <w:multiLevelType w:val="multilevel"/>
    <w:tmpl w:val="7B083E48"/>
    <w:lvl w:ilvl="0">
      <w:start w:val="27"/>
      <w:numFmt w:val="decimal"/>
      <w:lvlText w:val="%1."/>
      <w:lvlJc w:val="left"/>
      <w:pPr>
        <w:ind w:left="480" w:hanging="480"/>
      </w:pPr>
      <w:rPr>
        <w:rFonts w:hint="default"/>
      </w:rPr>
    </w:lvl>
    <w:lvl w:ilvl="1">
      <w:start w:val="1"/>
      <w:numFmt w:val="decimal"/>
      <w:lvlText w:val="%1.%2."/>
      <w:lvlJc w:val="left"/>
      <w:pPr>
        <w:ind w:left="621" w:hanging="480"/>
      </w:pPr>
      <w:rPr>
        <w:rFonts w:hint="default"/>
        <w:b/>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4D7412FE"/>
    <w:multiLevelType w:val="multilevel"/>
    <w:tmpl w:val="772E9486"/>
    <w:lvl w:ilvl="0">
      <w:start w:val="7"/>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F7E4E3A"/>
    <w:multiLevelType w:val="multilevel"/>
    <w:tmpl w:val="8EA86D88"/>
    <w:lvl w:ilvl="0">
      <w:start w:val="13"/>
      <w:numFmt w:val="decimal"/>
      <w:lvlText w:val="%1."/>
      <w:lvlJc w:val="left"/>
      <w:pPr>
        <w:tabs>
          <w:tab w:val="num" w:pos="585"/>
        </w:tabs>
        <w:ind w:left="585" w:hanging="585"/>
      </w:pPr>
      <w:rPr>
        <w:rFonts w:hint="default"/>
      </w:rPr>
    </w:lvl>
    <w:lvl w:ilvl="1">
      <w:start w:val="6"/>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5D4A23"/>
    <w:multiLevelType w:val="multilevel"/>
    <w:tmpl w:val="5DB8B916"/>
    <w:lvl w:ilvl="0">
      <w:start w:val="3"/>
      <w:numFmt w:val="decimal"/>
      <w:lvlText w:val="%1"/>
      <w:lvlJc w:val="left"/>
      <w:pPr>
        <w:ind w:left="141" w:hanging="440"/>
      </w:pPr>
      <w:rPr>
        <w:rFonts w:hint="default"/>
        <w:lang w:val="tr-TR" w:eastAsia="en-US" w:bidi="ar-SA"/>
      </w:rPr>
    </w:lvl>
    <w:lvl w:ilvl="1">
      <w:start w:val="2"/>
      <w:numFmt w:val="decimal"/>
      <w:lvlText w:val="%1.%2."/>
      <w:lvlJc w:val="left"/>
      <w:pPr>
        <w:ind w:left="141" w:hanging="4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0"/>
      </w:pPr>
      <w:rPr>
        <w:rFonts w:hint="default"/>
        <w:lang w:val="tr-TR" w:eastAsia="en-US" w:bidi="ar-SA"/>
      </w:rPr>
    </w:lvl>
    <w:lvl w:ilvl="3">
      <w:numFmt w:val="bullet"/>
      <w:lvlText w:val="•"/>
      <w:lvlJc w:val="left"/>
      <w:pPr>
        <w:ind w:left="3159" w:hanging="440"/>
      </w:pPr>
      <w:rPr>
        <w:rFonts w:hint="default"/>
        <w:lang w:val="tr-TR" w:eastAsia="en-US" w:bidi="ar-SA"/>
      </w:rPr>
    </w:lvl>
    <w:lvl w:ilvl="4">
      <w:numFmt w:val="bullet"/>
      <w:lvlText w:val="•"/>
      <w:lvlJc w:val="left"/>
      <w:pPr>
        <w:ind w:left="4166" w:hanging="440"/>
      </w:pPr>
      <w:rPr>
        <w:rFonts w:hint="default"/>
        <w:lang w:val="tr-TR" w:eastAsia="en-US" w:bidi="ar-SA"/>
      </w:rPr>
    </w:lvl>
    <w:lvl w:ilvl="5">
      <w:numFmt w:val="bullet"/>
      <w:lvlText w:val="•"/>
      <w:lvlJc w:val="left"/>
      <w:pPr>
        <w:ind w:left="5173" w:hanging="440"/>
      </w:pPr>
      <w:rPr>
        <w:rFonts w:hint="default"/>
        <w:lang w:val="tr-TR" w:eastAsia="en-US" w:bidi="ar-SA"/>
      </w:rPr>
    </w:lvl>
    <w:lvl w:ilvl="6">
      <w:numFmt w:val="bullet"/>
      <w:lvlText w:val="•"/>
      <w:lvlJc w:val="left"/>
      <w:pPr>
        <w:ind w:left="6179" w:hanging="440"/>
      </w:pPr>
      <w:rPr>
        <w:rFonts w:hint="default"/>
        <w:lang w:val="tr-TR" w:eastAsia="en-US" w:bidi="ar-SA"/>
      </w:rPr>
    </w:lvl>
    <w:lvl w:ilvl="7">
      <w:numFmt w:val="bullet"/>
      <w:lvlText w:val="•"/>
      <w:lvlJc w:val="left"/>
      <w:pPr>
        <w:ind w:left="7186" w:hanging="440"/>
      </w:pPr>
      <w:rPr>
        <w:rFonts w:hint="default"/>
        <w:lang w:val="tr-TR" w:eastAsia="en-US" w:bidi="ar-SA"/>
      </w:rPr>
    </w:lvl>
    <w:lvl w:ilvl="8">
      <w:numFmt w:val="bullet"/>
      <w:lvlText w:val="•"/>
      <w:lvlJc w:val="left"/>
      <w:pPr>
        <w:ind w:left="8193" w:hanging="440"/>
      </w:pPr>
      <w:rPr>
        <w:rFonts w:hint="default"/>
        <w:lang w:val="tr-TR" w:eastAsia="en-US" w:bidi="ar-SA"/>
      </w:rPr>
    </w:lvl>
  </w:abstractNum>
  <w:abstractNum w:abstractNumId="27" w15:restartNumberingAfterBreak="0">
    <w:nsid w:val="536E7557"/>
    <w:multiLevelType w:val="hybridMultilevel"/>
    <w:tmpl w:val="AC082D86"/>
    <w:lvl w:ilvl="0" w:tplc="E00234DE">
      <w:start w:val="1"/>
      <w:numFmt w:val="lowerLetter"/>
      <w:lvlText w:val="%1)"/>
      <w:lvlJc w:val="left"/>
      <w:pPr>
        <w:ind w:left="328" w:hanging="187"/>
      </w:pPr>
      <w:rPr>
        <w:rFonts w:ascii="Times New Roman" w:eastAsia="Times New Roman" w:hAnsi="Times New Roman" w:cs="Times New Roman" w:hint="default"/>
        <w:b w:val="0"/>
        <w:bCs w:val="0"/>
        <w:i w:val="0"/>
        <w:iCs w:val="0"/>
        <w:spacing w:val="-1"/>
        <w:w w:val="97"/>
        <w:sz w:val="22"/>
        <w:szCs w:val="22"/>
        <w:lang w:val="tr-TR" w:eastAsia="en-US" w:bidi="ar-SA"/>
      </w:rPr>
    </w:lvl>
    <w:lvl w:ilvl="1" w:tplc="BA60814A">
      <w:numFmt w:val="bullet"/>
      <w:lvlText w:val="•"/>
      <w:lvlJc w:val="left"/>
      <w:pPr>
        <w:ind w:left="1308" w:hanging="187"/>
      </w:pPr>
      <w:rPr>
        <w:rFonts w:hint="default"/>
        <w:lang w:val="tr-TR" w:eastAsia="en-US" w:bidi="ar-SA"/>
      </w:rPr>
    </w:lvl>
    <w:lvl w:ilvl="2" w:tplc="72B85D8C">
      <w:numFmt w:val="bullet"/>
      <w:lvlText w:val="•"/>
      <w:lvlJc w:val="left"/>
      <w:pPr>
        <w:ind w:left="2297" w:hanging="187"/>
      </w:pPr>
      <w:rPr>
        <w:rFonts w:hint="default"/>
        <w:lang w:val="tr-TR" w:eastAsia="en-US" w:bidi="ar-SA"/>
      </w:rPr>
    </w:lvl>
    <w:lvl w:ilvl="3" w:tplc="51441A7E">
      <w:numFmt w:val="bullet"/>
      <w:lvlText w:val="•"/>
      <w:lvlJc w:val="left"/>
      <w:pPr>
        <w:ind w:left="3285" w:hanging="187"/>
      </w:pPr>
      <w:rPr>
        <w:rFonts w:hint="default"/>
        <w:lang w:val="tr-TR" w:eastAsia="en-US" w:bidi="ar-SA"/>
      </w:rPr>
    </w:lvl>
    <w:lvl w:ilvl="4" w:tplc="9EF822D8">
      <w:numFmt w:val="bullet"/>
      <w:lvlText w:val="•"/>
      <w:lvlJc w:val="left"/>
      <w:pPr>
        <w:ind w:left="4274" w:hanging="187"/>
      </w:pPr>
      <w:rPr>
        <w:rFonts w:hint="default"/>
        <w:lang w:val="tr-TR" w:eastAsia="en-US" w:bidi="ar-SA"/>
      </w:rPr>
    </w:lvl>
    <w:lvl w:ilvl="5" w:tplc="08C235F8">
      <w:numFmt w:val="bullet"/>
      <w:lvlText w:val="•"/>
      <w:lvlJc w:val="left"/>
      <w:pPr>
        <w:ind w:left="5263" w:hanging="187"/>
      </w:pPr>
      <w:rPr>
        <w:rFonts w:hint="default"/>
        <w:lang w:val="tr-TR" w:eastAsia="en-US" w:bidi="ar-SA"/>
      </w:rPr>
    </w:lvl>
    <w:lvl w:ilvl="6" w:tplc="D74AF4B0">
      <w:numFmt w:val="bullet"/>
      <w:lvlText w:val="•"/>
      <w:lvlJc w:val="left"/>
      <w:pPr>
        <w:ind w:left="6251" w:hanging="187"/>
      </w:pPr>
      <w:rPr>
        <w:rFonts w:hint="default"/>
        <w:lang w:val="tr-TR" w:eastAsia="en-US" w:bidi="ar-SA"/>
      </w:rPr>
    </w:lvl>
    <w:lvl w:ilvl="7" w:tplc="92B84B38">
      <w:numFmt w:val="bullet"/>
      <w:lvlText w:val="•"/>
      <w:lvlJc w:val="left"/>
      <w:pPr>
        <w:ind w:left="7240" w:hanging="187"/>
      </w:pPr>
      <w:rPr>
        <w:rFonts w:hint="default"/>
        <w:lang w:val="tr-TR" w:eastAsia="en-US" w:bidi="ar-SA"/>
      </w:rPr>
    </w:lvl>
    <w:lvl w:ilvl="8" w:tplc="307EAAEA">
      <w:numFmt w:val="bullet"/>
      <w:lvlText w:val="•"/>
      <w:lvlJc w:val="left"/>
      <w:pPr>
        <w:ind w:left="8229" w:hanging="187"/>
      </w:pPr>
      <w:rPr>
        <w:rFonts w:hint="default"/>
        <w:lang w:val="tr-TR" w:eastAsia="en-US" w:bidi="ar-SA"/>
      </w:rPr>
    </w:lvl>
  </w:abstractNum>
  <w:abstractNum w:abstractNumId="28" w15:restartNumberingAfterBreak="0">
    <w:nsid w:val="54020C3D"/>
    <w:multiLevelType w:val="multilevel"/>
    <w:tmpl w:val="5F220C04"/>
    <w:lvl w:ilvl="0">
      <w:start w:val="25"/>
      <w:numFmt w:val="decimal"/>
      <w:lvlText w:val="%1"/>
      <w:lvlJc w:val="left"/>
      <w:pPr>
        <w:ind w:left="141" w:hanging="591"/>
      </w:pPr>
      <w:rPr>
        <w:rFonts w:hint="default"/>
        <w:lang w:val="tr-TR" w:eastAsia="en-US" w:bidi="ar-SA"/>
      </w:rPr>
    </w:lvl>
    <w:lvl w:ilvl="1">
      <w:start w:val="1"/>
      <w:numFmt w:val="decimal"/>
      <w:lvlText w:val="%1.%2."/>
      <w:lvlJc w:val="left"/>
      <w:pPr>
        <w:ind w:left="141" w:hanging="59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1"/>
      </w:pPr>
      <w:rPr>
        <w:rFonts w:hint="default"/>
        <w:lang w:val="tr-TR" w:eastAsia="en-US" w:bidi="ar-SA"/>
      </w:rPr>
    </w:lvl>
    <w:lvl w:ilvl="3">
      <w:numFmt w:val="bullet"/>
      <w:lvlText w:val="•"/>
      <w:lvlJc w:val="left"/>
      <w:pPr>
        <w:ind w:left="3159" w:hanging="591"/>
      </w:pPr>
      <w:rPr>
        <w:rFonts w:hint="default"/>
        <w:lang w:val="tr-TR" w:eastAsia="en-US" w:bidi="ar-SA"/>
      </w:rPr>
    </w:lvl>
    <w:lvl w:ilvl="4">
      <w:numFmt w:val="bullet"/>
      <w:lvlText w:val="•"/>
      <w:lvlJc w:val="left"/>
      <w:pPr>
        <w:ind w:left="4166" w:hanging="591"/>
      </w:pPr>
      <w:rPr>
        <w:rFonts w:hint="default"/>
        <w:lang w:val="tr-TR" w:eastAsia="en-US" w:bidi="ar-SA"/>
      </w:rPr>
    </w:lvl>
    <w:lvl w:ilvl="5">
      <w:numFmt w:val="bullet"/>
      <w:lvlText w:val="•"/>
      <w:lvlJc w:val="left"/>
      <w:pPr>
        <w:ind w:left="5173" w:hanging="591"/>
      </w:pPr>
      <w:rPr>
        <w:rFonts w:hint="default"/>
        <w:lang w:val="tr-TR" w:eastAsia="en-US" w:bidi="ar-SA"/>
      </w:rPr>
    </w:lvl>
    <w:lvl w:ilvl="6">
      <w:numFmt w:val="bullet"/>
      <w:lvlText w:val="•"/>
      <w:lvlJc w:val="left"/>
      <w:pPr>
        <w:ind w:left="6179" w:hanging="591"/>
      </w:pPr>
      <w:rPr>
        <w:rFonts w:hint="default"/>
        <w:lang w:val="tr-TR" w:eastAsia="en-US" w:bidi="ar-SA"/>
      </w:rPr>
    </w:lvl>
    <w:lvl w:ilvl="7">
      <w:numFmt w:val="bullet"/>
      <w:lvlText w:val="•"/>
      <w:lvlJc w:val="left"/>
      <w:pPr>
        <w:ind w:left="7186" w:hanging="591"/>
      </w:pPr>
      <w:rPr>
        <w:rFonts w:hint="default"/>
        <w:lang w:val="tr-TR" w:eastAsia="en-US" w:bidi="ar-SA"/>
      </w:rPr>
    </w:lvl>
    <w:lvl w:ilvl="8">
      <w:numFmt w:val="bullet"/>
      <w:lvlText w:val="•"/>
      <w:lvlJc w:val="left"/>
      <w:pPr>
        <w:ind w:left="8193" w:hanging="591"/>
      </w:pPr>
      <w:rPr>
        <w:rFonts w:hint="default"/>
        <w:lang w:val="tr-TR" w:eastAsia="en-US" w:bidi="ar-SA"/>
      </w:rPr>
    </w:lvl>
  </w:abstractNum>
  <w:abstractNum w:abstractNumId="29" w15:restartNumberingAfterBreak="0">
    <w:nsid w:val="57761368"/>
    <w:multiLevelType w:val="hybridMultilevel"/>
    <w:tmpl w:val="2DBCE68E"/>
    <w:lvl w:ilvl="0" w:tplc="B816B5C8">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0" w15:restartNumberingAfterBreak="0">
    <w:nsid w:val="585E4D60"/>
    <w:multiLevelType w:val="multilevel"/>
    <w:tmpl w:val="6510B4DC"/>
    <w:lvl w:ilvl="0">
      <w:start w:val="33"/>
      <w:numFmt w:val="decimal"/>
      <w:lvlText w:val="%1"/>
      <w:lvlJc w:val="left"/>
      <w:pPr>
        <w:ind w:left="141" w:hanging="586"/>
      </w:pPr>
      <w:rPr>
        <w:rFonts w:hint="default"/>
        <w:lang w:val="tr-TR" w:eastAsia="en-US" w:bidi="ar-SA"/>
      </w:rPr>
    </w:lvl>
    <w:lvl w:ilvl="1">
      <w:start w:val="1"/>
      <w:numFmt w:val="decimal"/>
      <w:lvlText w:val="%1.%2."/>
      <w:lvlJc w:val="left"/>
      <w:pPr>
        <w:ind w:left="141" w:hanging="58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86"/>
      </w:pPr>
      <w:rPr>
        <w:rFonts w:hint="default"/>
        <w:lang w:val="tr-TR" w:eastAsia="en-US" w:bidi="ar-SA"/>
      </w:rPr>
    </w:lvl>
    <w:lvl w:ilvl="3">
      <w:numFmt w:val="bullet"/>
      <w:lvlText w:val="•"/>
      <w:lvlJc w:val="left"/>
      <w:pPr>
        <w:ind w:left="3159" w:hanging="586"/>
      </w:pPr>
      <w:rPr>
        <w:rFonts w:hint="default"/>
        <w:lang w:val="tr-TR" w:eastAsia="en-US" w:bidi="ar-SA"/>
      </w:rPr>
    </w:lvl>
    <w:lvl w:ilvl="4">
      <w:numFmt w:val="bullet"/>
      <w:lvlText w:val="•"/>
      <w:lvlJc w:val="left"/>
      <w:pPr>
        <w:ind w:left="4166" w:hanging="586"/>
      </w:pPr>
      <w:rPr>
        <w:rFonts w:hint="default"/>
        <w:lang w:val="tr-TR" w:eastAsia="en-US" w:bidi="ar-SA"/>
      </w:rPr>
    </w:lvl>
    <w:lvl w:ilvl="5">
      <w:numFmt w:val="bullet"/>
      <w:lvlText w:val="•"/>
      <w:lvlJc w:val="left"/>
      <w:pPr>
        <w:ind w:left="5173" w:hanging="586"/>
      </w:pPr>
      <w:rPr>
        <w:rFonts w:hint="default"/>
        <w:lang w:val="tr-TR" w:eastAsia="en-US" w:bidi="ar-SA"/>
      </w:rPr>
    </w:lvl>
    <w:lvl w:ilvl="6">
      <w:numFmt w:val="bullet"/>
      <w:lvlText w:val="•"/>
      <w:lvlJc w:val="left"/>
      <w:pPr>
        <w:ind w:left="6179" w:hanging="586"/>
      </w:pPr>
      <w:rPr>
        <w:rFonts w:hint="default"/>
        <w:lang w:val="tr-TR" w:eastAsia="en-US" w:bidi="ar-SA"/>
      </w:rPr>
    </w:lvl>
    <w:lvl w:ilvl="7">
      <w:numFmt w:val="bullet"/>
      <w:lvlText w:val="•"/>
      <w:lvlJc w:val="left"/>
      <w:pPr>
        <w:ind w:left="7186" w:hanging="586"/>
      </w:pPr>
      <w:rPr>
        <w:rFonts w:hint="default"/>
        <w:lang w:val="tr-TR" w:eastAsia="en-US" w:bidi="ar-SA"/>
      </w:rPr>
    </w:lvl>
    <w:lvl w:ilvl="8">
      <w:numFmt w:val="bullet"/>
      <w:lvlText w:val="•"/>
      <w:lvlJc w:val="left"/>
      <w:pPr>
        <w:ind w:left="8193" w:hanging="586"/>
      </w:pPr>
      <w:rPr>
        <w:rFonts w:hint="default"/>
        <w:lang w:val="tr-TR" w:eastAsia="en-US" w:bidi="ar-SA"/>
      </w:rPr>
    </w:lvl>
  </w:abstractNum>
  <w:abstractNum w:abstractNumId="31" w15:restartNumberingAfterBreak="0">
    <w:nsid w:val="5C590319"/>
    <w:multiLevelType w:val="multilevel"/>
    <w:tmpl w:val="E10406C6"/>
    <w:lvl w:ilvl="0">
      <w:start w:val="36"/>
      <w:numFmt w:val="decimal"/>
      <w:lvlText w:val="%1"/>
      <w:lvlJc w:val="left"/>
      <w:pPr>
        <w:ind w:left="141" w:hanging="540"/>
      </w:pPr>
      <w:rPr>
        <w:rFonts w:hint="default"/>
        <w:lang w:val="tr-TR" w:eastAsia="en-US" w:bidi="ar-SA"/>
      </w:rPr>
    </w:lvl>
    <w:lvl w:ilvl="1">
      <w:start w:val="1"/>
      <w:numFmt w:val="decimal"/>
      <w:lvlText w:val="%1.%2."/>
      <w:lvlJc w:val="left"/>
      <w:pPr>
        <w:ind w:left="14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40"/>
      </w:pPr>
      <w:rPr>
        <w:rFonts w:hint="default"/>
        <w:lang w:val="tr-TR" w:eastAsia="en-US" w:bidi="ar-SA"/>
      </w:rPr>
    </w:lvl>
    <w:lvl w:ilvl="3">
      <w:numFmt w:val="bullet"/>
      <w:lvlText w:val="•"/>
      <w:lvlJc w:val="left"/>
      <w:pPr>
        <w:ind w:left="3159" w:hanging="540"/>
      </w:pPr>
      <w:rPr>
        <w:rFonts w:hint="default"/>
        <w:lang w:val="tr-TR" w:eastAsia="en-US" w:bidi="ar-SA"/>
      </w:rPr>
    </w:lvl>
    <w:lvl w:ilvl="4">
      <w:numFmt w:val="bullet"/>
      <w:lvlText w:val="•"/>
      <w:lvlJc w:val="left"/>
      <w:pPr>
        <w:ind w:left="4166" w:hanging="540"/>
      </w:pPr>
      <w:rPr>
        <w:rFonts w:hint="default"/>
        <w:lang w:val="tr-TR" w:eastAsia="en-US" w:bidi="ar-SA"/>
      </w:rPr>
    </w:lvl>
    <w:lvl w:ilvl="5">
      <w:numFmt w:val="bullet"/>
      <w:lvlText w:val="•"/>
      <w:lvlJc w:val="left"/>
      <w:pPr>
        <w:ind w:left="5173" w:hanging="540"/>
      </w:pPr>
      <w:rPr>
        <w:rFonts w:hint="default"/>
        <w:lang w:val="tr-TR" w:eastAsia="en-US" w:bidi="ar-SA"/>
      </w:rPr>
    </w:lvl>
    <w:lvl w:ilvl="6">
      <w:numFmt w:val="bullet"/>
      <w:lvlText w:val="•"/>
      <w:lvlJc w:val="left"/>
      <w:pPr>
        <w:ind w:left="6179" w:hanging="540"/>
      </w:pPr>
      <w:rPr>
        <w:rFonts w:hint="default"/>
        <w:lang w:val="tr-TR" w:eastAsia="en-US" w:bidi="ar-SA"/>
      </w:rPr>
    </w:lvl>
    <w:lvl w:ilvl="7">
      <w:numFmt w:val="bullet"/>
      <w:lvlText w:val="•"/>
      <w:lvlJc w:val="left"/>
      <w:pPr>
        <w:ind w:left="7186" w:hanging="540"/>
      </w:pPr>
      <w:rPr>
        <w:rFonts w:hint="default"/>
        <w:lang w:val="tr-TR" w:eastAsia="en-US" w:bidi="ar-SA"/>
      </w:rPr>
    </w:lvl>
    <w:lvl w:ilvl="8">
      <w:numFmt w:val="bullet"/>
      <w:lvlText w:val="•"/>
      <w:lvlJc w:val="left"/>
      <w:pPr>
        <w:ind w:left="8193" w:hanging="540"/>
      </w:pPr>
      <w:rPr>
        <w:rFonts w:hint="default"/>
        <w:lang w:val="tr-TR" w:eastAsia="en-US" w:bidi="ar-SA"/>
      </w:rPr>
    </w:lvl>
  </w:abstractNum>
  <w:abstractNum w:abstractNumId="32" w15:restartNumberingAfterBreak="0">
    <w:nsid w:val="5E5228B1"/>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3" w15:restartNumberingAfterBreak="0">
    <w:nsid w:val="64C23DFE"/>
    <w:multiLevelType w:val="multilevel"/>
    <w:tmpl w:val="EE34C9FE"/>
    <w:lvl w:ilvl="0">
      <w:start w:val="7"/>
      <w:numFmt w:val="decimal"/>
      <w:lvlText w:val="%1"/>
      <w:lvlJc w:val="left"/>
      <w:pPr>
        <w:ind w:left="141" w:hanging="411"/>
      </w:pPr>
      <w:rPr>
        <w:rFonts w:hint="default"/>
        <w:lang w:val="tr-TR" w:eastAsia="en-US" w:bidi="ar-SA"/>
      </w:rPr>
    </w:lvl>
    <w:lvl w:ilvl="1">
      <w:start w:val="1"/>
      <w:numFmt w:val="decimal"/>
      <w:lvlText w:val="%1.%2."/>
      <w:lvlJc w:val="left"/>
      <w:pPr>
        <w:ind w:left="141" w:hanging="411"/>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735" w:hanging="600"/>
      </w:pPr>
      <w:rPr>
        <w:rFonts w:ascii="Times New Roman" w:eastAsia="Times New Roman" w:hAnsi="Times New Roman" w:cs="Times New Roman" w:hint="default"/>
        <w:b/>
        <w:bCs/>
        <w:i w:val="0"/>
        <w:iCs w:val="0"/>
        <w:color w:val="auto"/>
        <w:spacing w:val="0"/>
        <w:w w:val="100"/>
        <w:sz w:val="24"/>
        <w:szCs w:val="24"/>
        <w:lang w:val="tr-TR" w:eastAsia="en-US" w:bidi="ar-SA"/>
      </w:rPr>
    </w:lvl>
    <w:lvl w:ilvl="3">
      <w:start w:val="1"/>
      <w:numFmt w:val="decimal"/>
      <w:lvlText w:val="%1.%2.%3.%4."/>
      <w:lvlJc w:val="left"/>
      <w:pPr>
        <w:ind w:left="1041" w:hanging="900"/>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2349" w:hanging="900"/>
      </w:pPr>
      <w:rPr>
        <w:rFonts w:hint="default"/>
        <w:lang w:val="tr-TR" w:eastAsia="en-US" w:bidi="ar-SA"/>
      </w:rPr>
    </w:lvl>
    <w:lvl w:ilvl="5">
      <w:numFmt w:val="bullet"/>
      <w:lvlText w:val="•"/>
      <w:lvlJc w:val="left"/>
      <w:pPr>
        <w:ind w:left="3658" w:hanging="900"/>
      </w:pPr>
      <w:rPr>
        <w:rFonts w:hint="default"/>
        <w:lang w:val="tr-TR" w:eastAsia="en-US" w:bidi="ar-SA"/>
      </w:rPr>
    </w:lvl>
    <w:lvl w:ilvl="6">
      <w:numFmt w:val="bullet"/>
      <w:lvlText w:val="•"/>
      <w:lvlJc w:val="left"/>
      <w:pPr>
        <w:ind w:left="4968" w:hanging="900"/>
      </w:pPr>
      <w:rPr>
        <w:rFonts w:hint="default"/>
        <w:lang w:val="tr-TR" w:eastAsia="en-US" w:bidi="ar-SA"/>
      </w:rPr>
    </w:lvl>
    <w:lvl w:ilvl="7">
      <w:numFmt w:val="bullet"/>
      <w:lvlText w:val="•"/>
      <w:lvlJc w:val="left"/>
      <w:pPr>
        <w:ind w:left="6277" w:hanging="900"/>
      </w:pPr>
      <w:rPr>
        <w:rFonts w:hint="default"/>
        <w:lang w:val="tr-TR" w:eastAsia="en-US" w:bidi="ar-SA"/>
      </w:rPr>
    </w:lvl>
    <w:lvl w:ilvl="8">
      <w:numFmt w:val="bullet"/>
      <w:lvlText w:val="•"/>
      <w:lvlJc w:val="left"/>
      <w:pPr>
        <w:ind w:left="7587" w:hanging="900"/>
      </w:pPr>
      <w:rPr>
        <w:rFonts w:hint="default"/>
        <w:lang w:val="tr-TR" w:eastAsia="en-US" w:bidi="ar-SA"/>
      </w:rPr>
    </w:lvl>
  </w:abstractNum>
  <w:abstractNum w:abstractNumId="34" w15:restartNumberingAfterBreak="0">
    <w:nsid w:val="6B793C83"/>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5" w15:restartNumberingAfterBreak="0">
    <w:nsid w:val="6F6831AD"/>
    <w:multiLevelType w:val="multilevel"/>
    <w:tmpl w:val="0ECCEBA4"/>
    <w:lvl w:ilvl="0">
      <w:start w:val="4"/>
      <w:numFmt w:val="decimal"/>
      <w:lvlText w:val="%1"/>
      <w:lvlJc w:val="left"/>
      <w:pPr>
        <w:ind w:left="141" w:hanging="490"/>
      </w:pPr>
      <w:rPr>
        <w:rFonts w:hint="default"/>
        <w:lang w:val="tr-TR" w:eastAsia="en-US" w:bidi="ar-SA"/>
      </w:rPr>
    </w:lvl>
    <w:lvl w:ilvl="1">
      <w:start w:val="1"/>
      <w:numFmt w:val="decimal"/>
      <w:lvlText w:val="%1.%2."/>
      <w:lvlJc w:val="left"/>
      <w:pPr>
        <w:ind w:left="141" w:hanging="49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90"/>
      </w:pPr>
      <w:rPr>
        <w:rFonts w:hint="default"/>
        <w:lang w:val="tr-TR" w:eastAsia="en-US" w:bidi="ar-SA"/>
      </w:rPr>
    </w:lvl>
    <w:lvl w:ilvl="3">
      <w:numFmt w:val="bullet"/>
      <w:lvlText w:val="•"/>
      <w:lvlJc w:val="left"/>
      <w:pPr>
        <w:ind w:left="3159" w:hanging="490"/>
      </w:pPr>
      <w:rPr>
        <w:rFonts w:hint="default"/>
        <w:lang w:val="tr-TR" w:eastAsia="en-US" w:bidi="ar-SA"/>
      </w:rPr>
    </w:lvl>
    <w:lvl w:ilvl="4">
      <w:numFmt w:val="bullet"/>
      <w:lvlText w:val="•"/>
      <w:lvlJc w:val="left"/>
      <w:pPr>
        <w:ind w:left="4166" w:hanging="490"/>
      </w:pPr>
      <w:rPr>
        <w:rFonts w:hint="default"/>
        <w:lang w:val="tr-TR" w:eastAsia="en-US" w:bidi="ar-SA"/>
      </w:rPr>
    </w:lvl>
    <w:lvl w:ilvl="5">
      <w:numFmt w:val="bullet"/>
      <w:lvlText w:val="•"/>
      <w:lvlJc w:val="left"/>
      <w:pPr>
        <w:ind w:left="5173" w:hanging="490"/>
      </w:pPr>
      <w:rPr>
        <w:rFonts w:hint="default"/>
        <w:lang w:val="tr-TR" w:eastAsia="en-US" w:bidi="ar-SA"/>
      </w:rPr>
    </w:lvl>
    <w:lvl w:ilvl="6">
      <w:numFmt w:val="bullet"/>
      <w:lvlText w:val="•"/>
      <w:lvlJc w:val="left"/>
      <w:pPr>
        <w:ind w:left="6179" w:hanging="490"/>
      </w:pPr>
      <w:rPr>
        <w:rFonts w:hint="default"/>
        <w:lang w:val="tr-TR" w:eastAsia="en-US" w:bidi="ar-SA"/>
      </w:rPr>
    </w:lvl>
    <w:lvl w:ilvl="7">
      <w:numFmt w:val="bullet"/>
      <w:lvlText w:val="•"/>
      <w:lvlJc w:val="left"/>
      <w:pPr>
        <w:ind w:left="7186" w:hanging="490"/>
      </w:pPr>
      <w:rPr>
        <w:rFonts w:hint="default"/>
        <w:lang w:val="tr-TR" w:eastAsia="en-US" w:bidi="ar-SA"/>
      </w:rPr>
    </w:lvl>
    <w:lvl w:ilvl="8">
      <w:numFmt w:val="bullet"/>
      <w:lvlText w:val="•"/>
      <w:lvlJc w:val="left"/>
      <w:pPr>
        <w:ind w:left="8193" w:hanging="490"/>
      </w:pPr>
      <w:rPr>
        <w:rFonts w:hint="default"/>
        <w:lang w:val="tr-TR" w:eastAsia="en-US" w:bidi="ar-SA"/>
      </w:rPr>
    </w:lvl>
  </w:abstractNum>
  <w:abstractNum w:abstractNumId="36" w15:restartNumberingAfterBreak="0">
    <w:nsid w:val="78BE5361"/>
    <w:multiLevelType w:val="multilevel"/>
    <w:tmpl w:val="8E2CA992"/>
    <w:lvl w:ilvl="0">
      <w:start w:val="12"/>
      <w:numFmt w:val="decimal"/>
      <w:lvlText w:val="%1"/>
      <w:lvlJc w:val="left"/>
      <w:pPr>
        <w:ind w:left="141" w:hanging="569"/>
      </w:pPr>
      <w:rPr>
        <w:rFonts w:hint="default"/>
        <w:lang w:val="tr-TR" w:eastAsia="en-US" w:bidi="ar-SA"/>
      </w:rPr>
    </w:lvl>
    <w:lvl w:ilvl="1">
      <w:start w:val="1"/>
      <w:numFmt w:val="decimal"/>
      <w:lvlText w:val="%1.%2."/>
      <w:lvlJc w:val="left"/>
      <w:pPr>
        <w:ind w:left="141" w:hanging="56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9"/>
      </w:pPr>
      <w:rPr>
        <w:rFonts w:hint="default"/>
        <w:lang w:val="tr-TR" w:eastAsia="en-US" w:bidi="ar-SA"/>
      </w:rPr>
    </w:lvl>
    <w:lvl w:ilvl="3">
      <w:numFmt w:val="bullet"/>
      <w:lvlText w:val="•"/>
      <w:lvlJc w:val="left"/>
      <w:pPr>
        <w:ind w:left="3159" w:hanging="569"/>
      </w:pPr>
      <w:rPr>
        <w:rFonts w:hint="default"/>
        <w:lang w:val="tr-TR" w:eastAsia="en-US" w:bidi="ar-SA"/>
      </w:rPr>
    </w:lvl>
    <w:lvl w:ilvl="4">
      <w:numFmt w:val="bullet"/>
      <w:lvlText w:val="•"/>
      <w:lvlJc w:val="left"/>
      <w:pPr>
        <w:ind w:left="4166" w:hanging="569"/>
      </w:pPr>
      <w:rPr>
        <w:rFonts w:hint="default"/>
        <w:lang w:val="tr-TR" w:eastAsia="en-US" w:bidi="ar-SA"/>
      </w:rPr>
    </w:lvl>
    <w:lvl w:ilvl="5">
      <w:numFmt w:val="bullet"/>
      <w:lvlText w:val="•"/>
      <w:lvlJc w:val="left"/>
      <w:pPr>
        <w:ind w:left="5173" w:hanging="569"/>
      </w:pPr>
      <w:rPr>
        <w:rFonts w:hint="default"/>
        <w:lang w:val="tr-TR" w:eastAsia="en-US" w:bidi="ar-SA"/>
      </w:rPr>
    </w:lvl>
    <w:lvl w:ilvl="6">
      <w:numFmt w:val="bullet"/>
      <w:lvlText w:val="•"/>
      <w:lvlJc w:val="left"/>
      <w:pPr>
        <w:ind w:left="6179" w:hanging="569"/>
      </w:pPr>
      <w:rPr>
        <w:rFonts w:hint="default"/>
        <w:lang w:val="tr-TR" w:eastAsia="en-US" w:bidi="ar-SA"/>
      </w:rPr>
    </w:lvl>
    <w:lvl w:ilvl="7">
      <w:numFmt w:val="bullet"/>
      <w:lvlText w:val="•"/>
      <w:lvlJc w:val="left"/>
      <w:pPr>
        <w:ind w:left="7186" w:hanging="569"/>
      </w:pPr>
      <w:rPr>
        <w:rFonts w:hint="default"/>
        <w:lang w:val="tr-TR" w:eastAsia="en-US" w:bidi="ar-SA"/>
      </w:rPr>
    </w:lvl>
    <w:lvl w:ilvl="8">
      <w:numFmt w:val="bullet"/>
      <w:lvlText w:val="•"/>
      <w:lvlJc w:val="left"/>
      <w:pPr>
        <w:ind w:left="8193" w:hanging="569"/>
      </w:pPr>
      <w:rPr>
        <w:rFonts w:hint="default"/>
        <w:lang w:val="tr-TR" w:eastAsia="en-US" w:bidi="ar-SA"/>
      </w:rPr>
    </w:lvl>
  </w:abstractNum>
  <w:abstractNum w:abstractNumId="37" w15:restartNumberingAfterBreak="0">
    <w:nsid w:val="7A8F1674"/>
    <w:multiLevelType w:val="multilevel"/>
    <w:tmpl w:val="3E743890"/>
    <w:lvl w:ilvl="0">
      <w:start w:val="23"/>
      <w:numFmt w:val="decimal"/>
      <w:lvlText w:val="%1."/>
      <w:lvlJc w:val="left"/>
      <w:pPr>
        <w:ind w:left="480" w:hanging="480"/>
      </w:pPr>
      <w:rPr>
        <w:rFonts w:hint="default"/>
      </w:rPr>
    </w:lvl>
    <w:lvl w:ilvl="1">
      <w:start w:val="6"/>
      <w:numFmt w:val="decimal"/>
      <w:lvlText w:val="%1.%2."/>
      <w:lvlJc w:val="left"/>
      <w:pPr>
        <w:ind w:left="13" w:hanging="480"/>
      </w:pPr>
      <w:rPr>
        <w:rFonts w:hint="default"/>
      </w:rPr>
    </w:lvl>
    <w:lvl w:ilvl="2">
      <w:start w:val="1"/>
      <w:numFmt w:val="decimal"/>
      <w:lvlText w:val="%1.%2.%3."/>
      <w:lvlJc w:val="left"/>
      <w:pPr>
        <w:ind w:left="-214" w:hanging="720"/>
      </w:pPr>
      <w:rPr>
        <w:rFonts w:hint="default"/>
      </w:rPr>
    </w:lvl>
    <w:lvl w:ilvl="3">
      <w:start w:val="1"/>
      <w:numFmt w:val="decimal"/>
      <w:lvlText w:val="%1.%2.%3.%4."/>
      <w:lvlJc w:val="left"/>
      <w:pPr>
        <w:ind w:left="-681" w:hanging="720"/>
      </w:pPr>
      <w:rPr>
        <w:rFonts w:hint="default"/>
      </w:rPr>
    </w:lvl>
    <w:lvl w:ilvl="4">
      <w:start w:val="1"/>
      <w:numFmt w:val="decimal"/>
      <w:lvlText w:val="%1.%2.%3.%4.%5."/>
      <w:lvlJc w:val="left"/>
      <w:pPr>
        <w:ind w:left="-788"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829" w:hanging="1440"/>
      </w:pPr>
      <w:rPr>
        <w:rFonts w:hint="default"/>
      </w:rPr>
    </w:lvl>
    <w:lvl w:ilvl="8">
      <w:start w:val="1"/>
      <w:numFmt w:val="decimal"/>
      <w:lvlText w:val="%1.%2.%3.%4.%5.%6.%7.%8.%9."/>
      <w:lvlJc w:val="left"/>
      <w:pPr>
        <w:ind w:left="-1936" w:hanging="1800"/>
      </w:pPr>
      <w:rPr>
        <w:rFonts w:hint="default"/>
      </w:rPr>
    </w:lvl>
  </w:abstractNum>
  <w:abstractNum w:abstractNumId="38" w15:restartNumberingAfterBreak="0">
    <w:nsid w:val="7BEA1DA4"/>
    <w:multiLevelType w:val="multilevel"/>
    <w:tmpl w:val="1ED09436"/>
    <w:lvl w:ilvl="0">
      <w:start w:val="35"/>
      <w:numFmt w:val="decimal"/>
      <w:lvlText w:val="%1"/>
      <w:lvlJc w:val="left"/>
      <w:pPr>
        <w:ind w:left="141" w:hanging="531"/>
      </w:pPr>
      <w:rPr>
        <w:rFonts w:hint="default"/>
        <w:lang w:val="tr-TR" w:eastAsia="en-US" w:bidi="ar-SA"/>
      </w:rPr>
    </w:lvl>
    <w:lvl w:ilvl="1">
      <w:start w:val="1"/>
      <w:numFmt w:val="decimal"/>
      <w:lvlText w:val="%1.%2."/>
      <w:lvlJc w:val="left"/>
      <w:pPr>
        <w:ind w:left="141" w:hanging="53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1"/>
      </w:pPr>
      <w:rPr>
        <w:rFonts w:hint="default"/>
        <w:lang w:val="tr-TR" w:eastAsia="en-US" w:bidi="ar-SA"/>
      </w:rPr>
    </w:lvl>
    <w:lvl w:ilvl="3">
      <w:numFmt w:val="bullet"/>
      <w:lvlText w:val="•"/>
      <w:lvlJc w:val="left"/>
      <w:pPr>
        <w:ind w:left="3159" w:hanging="531"/>
      </w:pPr>
      <w:rPr>
        <w:rFonts w:hint="default"/>
        <w:lang w:val="tr-TR" w:eastAsia="en-US" w:bidi="ar-SA"/>
      </w:rPr>
    </w:lvl>
    <w:lvl w:ilvl="4">
      <w:numFmt w:val="bullet"/>
      <w:lvlText w:val="•"/>
      <w:lvlJc w:val="left"/>
      <w:pPr>
        <w:ind w:left="4166" w:hanging="531"/>
      </w:pPr>
      <w:rPr>
        <w:rFonts w:hint="default"/>
        <w:lang w:val="tr-TR" w:eastAsia="en-US" w:bidi="ar-SA"/>
      </w:rPr>
    </w:lvl>
    <w:lvl w:ilvl="5">
      <w:numFmt w:val="bullet"/>
      <w:lvlText w:val="•"/>
      <w:lvlJc w:val="left"/>
      <w:pPr>
        <w:ind w:left="5173" w:hanging="531"/>
      </w:pPr>
      <w:rPr>
        <w:rFonts w:hint="default"/>
        <w:lang w:val="tr-TR" w:eastAsia="en-US" w:bidi="ar-SA"/>
      </w:rPr>
    </w:lvl>
    <w:lvl w:ilvl="6">
      <w:numFmt w:val="bullet"/>
      <w:lvlText w:val="•"/>
      <w:lvlJc w:val="left"/>
      <w:pPr>
        <w:ind w:left="6179" w:hanging="531"/>
      </w:pPr>
      <w:rPr>
        <w:rFonts w:hint="default"/>
        <w:lang w:val="tr-TR" w:eastAsia="en-US" w:bidi="ar-SA"/>
      </w:rPr>
    </w:lvl>
    <w:lvl w:ilvl="7">
      <w:numFmt w:val="bullet"/>
      <w:lvlText w:val="•"/>
      <w:lvlJc w:val="left"/>
      <w:pPr>
        <w:ind w:left="7186" w:hanging="531"/>
      </w:pPr>
      <w:rPr>
        <w:rFonts w:hint="default"/>
        <w:lang w:val="tr-TR" w:eastAsia="en-US" w:bidi="ar-SA"/>
      </w:rPr>
    </w:lvl>
    <w:lvl w:ilvl="8">
      <w:numFmt w:val="bullet"/>
      <w:lvlText w:val="•"/>
      <w:lvlJc w:val="left"/>
      <w:pPr>
        <w:ind w:left="8193" w:hanging="531"/>
      </w:pPr>
      <w:rPr>
        <w:rFonts w:hint="default"/>
        <w:lang w:val="tr-TR" w:eastAsia="en-US" w:bidi="ar-SA"/>
      </w:rPr>
    </w:lvl>
  </w:abstractNum>
  <w:abstractNum w:abstractNumId="39" w15:restartNumberingAfterBreak="0">
    <w:nsid w:val="7C5C2CBB"/>
    <w:multiLevelType w:val="multilevel"/>
    <w:tmpl w:val="63BA43E8"/>
    <w:lvl w:ilvl="0">
      <w:start w:val="7"/>
      <w:numFmt w:val="decimal"/>
      <w:lvlText w:val="%1."/>
      <w:lvlJc w:val="left"/>
      <w:pPr>
        <w:ind w:left="540" w:hanging="540"/>
      </w:pPr>
      <w:rPr>
        <w:rFonts w:hint="default"/>
      </w:rPr>
    </w:lvl>
    <w:lvl w:ilvl="1">
      <w:start w:val="4"/>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0" w15:restartNumberingAfterBreak="0">
    <w:nsid w:val="7EA02207"/>
    <w:multiLevelType w:val="multilevel"/>
    <w:tmpl w:val="5BE4CE88"/>
    <w:lvl w:ilvl="0">
      <w:start w:val="14"/>
      <w:numFmt w:val="decimal"/>
      <w:lvlText w:val="%1"/>
      <w:lvlJc w:val="left"/>
      <w:pPr>
        <w:ind w:left="141" w:hanging="629"/>
      </w:pPr>
      <w:rPr>
        <w:rFonts w:hint="default"/>
        <w:lang w:val="tr-TR" w:eastAsia="en-US" w:bidi="ar-SA"/>
      </w:rPr>
    </w:lvl>
    <w:lvl w:ilvl="1">
      <w:start w:val="1"/>
      <w:numFmt w:val="decimal"/>
      <w:lvlText w:val="%1.%2."/>
      <w:lvlJc w:val="left"/>
      <w:pPr>
        <w:ind w:left="141" w:hanging="62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29"/>
      </w:pPr>
      <w:rPr>
        <w:rFonts w:hint="default"/>
        <w:lang w:val="tr-TR" w:eastAsia="en-US" w:bidi="ar-SA"/>
      </w:rPr>
    </w:lvl>
    <w:lvl w:ilvl="3">
      <w:numFmt w:val="bullet"/>
      <w:lvlText w:val="•"/>
      <w:lvlJc w:val="left"/>
      <w:pPr>
        <w:ind w:left="3159" w:hanging="629"/>
      </w:pPr>
      <w:rPr>
        <w:rFonts w:hint="default"/>
        <w:lang w:val="tr-TR" w:eastAsia="en-US" w:bidi="ar-SA"/>
      </w:rPr>
    </w:lvl>
    <w:lvl w:ilvl="4">
      <w:numFmt w:val="bullet"/>
      <w:lvlText w:val="•"/>
      <w:lvlJc w:val="left"/>
      <w:pPr>
        <w:ind w:left="4166" w:hanging="629"/>
      </w:pPr>
      <w:rPr>
        <w:rFonts w:hint="default"/>
        <w:lang w:val="tr-TR" w:eastAsia="en-US" w:bidi="ar-SA"/>
      </w:rPr>
    </w:lvl>
    <w:lvl w:ilvl="5">
      <w:numFmt w:val="bullet"/>
      <w:lvlText w:val="•"/>
      <w:lvlJc w:val="left"/>
      <w:pPr>
        <w:ind w:left="5173" w:hanging="629"/>
      </w:pPr>
      <w:rPr>
        <w:rFonts w:hint="default"/>
        <w:lang w:val="tr-TR" w:eastAsia="en-US" w:bidi="ar-SA"/>
      </w:rPr>
    </w:lvl>
    <w:lvl w:ilvl="6">
      <w:numFmt w:val="bullet"/>
      <w:lvlText w:val="•"/>
      <w:lvlJc w:val="left"/>
      <w:pPr>
        <w:ind w:left="6179" w:hanging="629"/>
      </w:pPr>
      <w:rPr>
        <w:rFonts w:hint="default"/>
        <w:lang w:val="tr-TR" w:eastAsia="en-US" w:bidi="ar-SA"/>
      </w:rPr>
    </w:lvl>
    <w:lvl w:ilvl="7">
      <w:numFmt w:val="bullet"/>
      <w:lvlText w:val="•"/>
      <w:lvlJc w:val="left"/>
      <w:pPr>
        <w:ind w:left="7186" w:hanging="629"/>
      </w:pPr>
      <w:rPr>
        <w:rFonts w:hint="default"/>
        <w:lang w:val="tr-TR" w:eastAsia="en-US" w:bidi="ar-SA"/>
      </w:rPr>
    </w:lvl>
    <w:lvl w:ilvl="8">
      <w:numFmt w:val="bullet"/>
      <w:lvlText w:val="•"/>
      <w:lvlJc w:val="left"/>
      <w:pPr>
        <w:ind w:left="8193" w:hanging="629"/>
      </w:pPr>
      <w:rPr>
        <w:rFonts w:hint="default"/>
        <w:lang w:val="tr-TR" w:eastAsia="en-US" w:bidi="ar-SA"/>
      </w:rPr>
    </w:lvl>
  </w:abstractNum>
  <w:num w:numId="1">
    <w:abstractNumId w:val="17"/>
  </w:num>
  <w:num w:numId="2">
    <w:abstractNumId w:val="6"/>
  </w:num>
  <w:num w:numId="3">
    <w:abstractNumId w:val="29"/>
  </w:num>
  <w:num w:numId="4">
    <w:abstractNumId w:val="14"/>
  </w:num>
  <w:num w:numId="5">
    <w:abstractNumId w:val="1"/>
  </w:num>
  <w:num w:numId="6">
    <w:abstractNumId w:val="25"/>
  </w:num>
  <w:num w:numId="7">
    <w:abstractNumId w:val="5"/>
  </w:num>
  <w:num w:numId="8">
    <w:abstractNumId w:val="13"/>
  </w:num>
  <w:num w:numId="9">
    <w:abstractNumId w:val="26"/>
  </w:num>
  <w:num w:numId="10">
    <w:abstractNumId w:val="10"/>
  </w:num>
  <w:num w:numId="11">
    <w:abstractNumId w:val="11"/>
  </w:num>
  <w:num w:numId="12">
    <w:abstractNumId w:val="35"/>
  </w:num>
  <w:num w:numId="13">
    <w:abstractNumId w:val="22"/>
  </w:num>
  <w:num w:numId="14">
    <w:abstractNumId w:val="8"/>
  </w:num>
  <w:num w:numId="15">
    <w:abstractNumId w:val="33"/>
  </w:num>
  <w:num w:numId="16">
    <w:abstractNumId w:val="24"/>
  </w:num>
  <w:num w:numId="17">
    <w:abstractNumId w:val="39"/>
  </w:num>
  <w:num w:numId="18">
    <w:abstractNumId w:val="36"/>
  </w:num>
  <w:num w:numId="19">
    <w:abstractNumId w:val="40"/>
  </w:num>
  <w:num w:numId="20">
    <w:abstractNumId w:val="0"/>
  </w:num>
  <w:num w:numId="21">
    <w:abstractNumId w:val="21"/>
  </w:num>
  <w:num w:numId="22">
    <w:abstractNumId w:val="3"/>
  </w:num>
  <w:num w:numId="23">
    <w:abstractNumId w:val="20"/>
  </w:num>
  <w:num w:numId="24">
    <w:abstractNumId w:val="15"/>
  </w:num>
  <w:num w:numId="25">
    <w:abstractNumId w:val="37"/>
  </w:num>
  <w:num w:numId="26">
    <w:abstractNumId w:val="28"/>
  </w:num>
  <w:num w:numId="27">
    <w:abstractNumId w:val="27"/>
  </w:num>
  <w:num w:numId="28">
    <w:abstractNumId w:val="12"/>
  </w:num>
  <w:num w:numId="29">
    <w:abstractNumId w:val="19"/>
  </w:num>
  <w:num w:numId="30">
    <w:abstractNumId w:val="9"/>
  </w:num>
  <w:num w:numId="31">
    <w:abstractNumId w:val="23"/>
  </w:num>
  <w:num w:numId="32">
    <w:abstractNumId w:val="7"/>
  </w:num>
  <w:num w:numId="33">
    <w:abstractNumId w:val="4"/>
  </w:num>
  <w:num w:numId="34">
    <w:abstractNumId w:val="30"/>
  </w:num>
  <w:num w:numId="35">
    <w:abstractNumId w:val="16"/>
  </w:num>
  <w:num w:numId="36">
    <w:abstractNumId w:val="31"/>
  </w:num>
  <w:num w:numId="37">
    <w:abstractNumId w:val="38"/>
  </w:num>
  <w:num w:numId="38">
    <w:abstractNumId w:val="32"/>
  </w:num>
  <w:num w:numId="39">
    <w:abstractNumId w:val="34"/>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9"/>
    <w:rsid w:val="000043D6"/>
    <w:rsid w:val="00014FBE"/>
    <w:rsid w:val="00023F6F"/>
    <w:rsid w:val="000330ED"/>
    <w:rsid w:val="0003484B"/>
    <w:rsid w:val="00034FC9"/>
    <w:rsid w:val="00034FF9"/>
    <w:rsid w:val="00037DB5"/>
    <w:rsid w:val="00041330"/>
    <w:rsid w:val="000504EA"/>
    <w:rsid w:val="00050D8A"/>
    <w:rsid w:val="000539D0"/>
    <w:rsid w:val="00053F55"/>
    <w:rsid w:val="00054E3D"/>
    <w:rsid w:val="00061553"/>
    <w:rsid w:val="00062A25"/>
    <w:rsid w:val="00062B7C"/>
    <w:rsid w:val="00062D66"/>
    <w:rsid w:val="000635EB"/>
    <w:rsid w:val="00071A88"/>
    <w:rsid w:val="00071D6F"/>
    <w:rsid w:val="000724A3"/>
    <w:rsid w:val="000735A4"/>
    <w:rsid w:val="000763CA"/>
    <w:rsid w:val="000777E9"/>
    <w:rsid w:val="0008084E"/>
    <w:rsid w:val="00080B40"/>
    <w:rsid w:val="000A0F75"/>
    <w:rsid w:val="000A1EE0"/>
    <w:rsid w:val="000A3170"/>
    <w:rsid w:val="000B3B1B"/>
    <w:rsid w:val="000C2325"/>
    <w:rsid w:val="000C5AA6"/>
    <w:rsid w:val="000C62B0"/>
    <w:rsid w:val="000D0BB6"/>
    <w:rsid w:val="000D1BF4"/>
    <w:rsid w:val="000D28DF"/>
    <w:rsid w:val="000D403D"/>
    <w:rsid w:val="000D5A4D"/>
    <w:rsid w:val="000D797D"/>
    <w:rsid w:val="000E1DE9"/>
    <w:rsid w:val="000E3D58"/>
    <w:rsid w:val="000E58D3"/>
    <w:rsid w:val="000F37DA"/>
    <w:rsid w:val="00102A68"/>
    <w:rsid w:val="00103853"/>
    <w:rsid w:val="001057BA"/>
    <w:rsid w:val="00106509"/>
    <w:rsid w:val="00112645"/>
    <w:rsid w:val="001138DD"/>
    <w:rsid w:val="00117B2E"/>
    <w:rsid w:val="00124E46"/>
    <w:rsid w:val="001269A9"/>
    <w:rsid w:val="00126FF3"/>
    <w:rsid w:val="0013163D"/>
    <w:rsid w:val="0014116E"/>
    <w:rsid w:val="00142CF9"/>
    <w:rsid w:val="00142E18"/>
    <w:rsid w:val="00143C68"/>
    <w:rsid w:val="0014544B"/>
    <w:rsid w:val="00150536"/>
    <w:rsid w:val="00150964"/>
    <w:rsid w:val="00152F03"/>
    <w:rsid w:val="001538B5"/>
    <w:rsid w:val="0015465C"/>
    <w:rsid w:val="001565EC"/>
    <w:rsid w:val="00157093"/>
    <w:rsid w:val="00162DEE"/>
    <w:rsid w:val="00163F90"/>
    <w:rsid w:val="001667EF"/>
    <w:rsid w:val="001671DF"/>
    <w:rsid w:val="00175FC3"/>
    <w:rsid w:val="00180C2B"/>
    <w:rsid w:val="00192F59"/>
    <w:rsid w:val="00193457"/>
    <w:rsid w:val="0019689C"/>
    <w:rsid w:val="001A20AE"/>
    <w:rsid w:val="001A4E52"/>
    <w:rsid w:val="001A674C"/>
    <w:rsid w:val="001B03C7"/>
    <w:rsid w:val="001B1B90"/>
    <w:rsid w:val="001C0633"/>
    <w:rsid w:val="001C3A20"/>
    <w:rsid w:val="001C5EA3"/>
    <w:rsid w:val="001E01AD"/>
    <w:rsid w:val="001E07AC"/>
    <w:rsid w:val="001E51C0"/>
    <w:rsid w:val="001E5F89"/>
    <w:rsid w:val="001E5F98"/>
    <w:rsid w:val="001F1F19"/>
    <w:rsid w:val="0020274B"/>
    <w:rsid w:val="00203646"/>
    <w:rsid w:val="00212E3D"/>
    <w:rsid w:val="00212EEE"/>
    <w:rsid w:val="00217132"/>
    <w:rsid w:val="002177A5"/>
    <w:rsid w:val="002204C3"/>
    <w:rsid w:val="00221906"/>
    <w:rsid w:val="00224EC1"/>
    <w:rsid w:val="00227482"/>
    <w:rsid w:val="00227D15"/>
    <w:rsid w:val="00231450"/>
    <w:rsid w:val="0023518D"/>
    <w:rsid w:val="00236921"/>
    <w:rsid w:val="00250174"/>
    <w:rsid w:val="0025130E"/>
    <w:rsid w:val="00253438"/>
    <w:rsid w:val="00256246"/>
    <w:rsid w:val="00256D4A"/>
    <w:rsid w:val="00257EA3"/>
    <w:rsid w:val="00263663"/>
    <w:rsid w:val="00264A7E"/>
    <w:rsid w:val="00265E09"/>
    <w:rsid w:val="00266F65"/>
    <w:rsid w:val="00267796"/>
    <w:rsid w:val="002744D9"/>
    <w:rsid w:val="00274C8F"/>
    <w:rsid w:val="002762F5"/>
    <w:rsid w:val="00277041"/>
    <w:rsid w:val="00283848"/>
    <w:rsid w:val="002845E5"/>
    <w:rsid w:val="00291F7D"/>
    <w:rsid w:val="00295238"/>
    <w:rsid w:val="002A11B2"/>
    <w:rsid w:val="002A1678"/>
    <w:rsid w:val="002A560D"/>
    <w:rsid w:val="002A5B94"/>
    <w:rsid w:val="002B204C"/>
    <w:rsid w:val="002B22E0"/>
    <w:rsid w:val="002C31CE"/>
    <w:rsid w:val="002C6728"/>
    <w:rsid w:val="002D23F2"/>
    <w:rsid w:val="002D3D77"/>
    <w:rsid w:val="002D73DE"/>
    <w:rsid w:val="002E1352"/>
    <w:rsid w:val="002E2B32"/>
    <w:rsid w:val="002E46E8"/>
    <w:rsid w:val="002F651C"/>
    <w:rsid w:val="00302639"/>
    <w:rsid w:val="00303B29"/>
    <w:rsid w:val="00311385"/>
    <w:rsid w:val="00312308"/>
    <w:rsid w:val="00314581"/>
    <w:rsid w:val="00315ACA"/>
    <w:rsid w:val="00317F8A"/>
    <w:rsid w:val="0032252B"/>
    <w:rsid w:val="0032464C"/>
    <w:rsid w:val="00327063"/>
    <w:rsid w:val="0033170E"/>
    <w:rsid w:val="00345A71"/>
    <w:rsid w:val="003463B0"/>
    <w:rsid w:val="00347398"/>
    <w:rsid w:val="00347BF7"/>
    <w:rsid w:val="003506AE"/>
    <w:rsid w:val="00363239"/>
    <w:rsid w:val="0036538A"/>
    <w:rsid w:val="0036659F"/>
    <w:rsid w:val="00371610"/>
    <w:rsid w:val="0037217E"/>
    <w:rsid w:val="00372320"/>
    <w:rsid w:val="00375C0D"/>
    <w:rsid w:val="0037668E"/>
    <w:rsid w:val="00377C8D"/>
    <w:rsid w:val="0038348B"/>
    <w:rsid w:val="00387C7C"/>
    <w:rsid w:val="00391DA5"/>
    <w:rsid w:val="003A26A7"/>
    <w:rsid w:val="003A51E6"/>
    <w:rsid w:val="003A56BD"/>
    <w:rsid w:val="003B37C4"/>
    <w:rsid w:val="003B4158"/>
    <w:rsid w:val="003C209C"/>
    <w:rsid w:val="003C340C"/>
    <w:rsid w:val="003C6802"/>
    <w:rsid w:val="003C68B6"/>
    <w:rsid w:val="003D61E9"/>
    <w:rsid w:val="003D7BFB"/>
    <w:rsid w:val="003F2DCD"/>
    <w:rsid w:val="003F353F"/>
    <w:rsid w:val="003F58CC"/>
    <w:rsid w:val="003F7650"/>
    <w:rsid w:val="00402014"/>
    <w:rsid w:val="00404404"/>
    <w:rsid w:val="00406CBB"/>
    <w:rsid w:val="00407741"/>
    <w:rsid w:val="00412BC9"/>
    <w:rsid w:val="004135E5"/>
    <w:rsid w:val="00417CFB"/>
    <w:rsid w:val="004205F8"/>
    <w:rsid w:val="00437357"/>
    <w:rsid w:val="00442AB6"/>
    <w:rsid w:val="00443FC3"/>
    <w:rsid w:val="00447E5A"/>
    <w:rsid w:val="00462317"/>
    <w:rsid w:val="00462BAF"/>
    <w:rsid w:val="00484285"/>
    <w:rsid w:val="004905BF"/>
    <w:rsid w:val="00490F7D"/>
    <w:rsid w:val="00492C6D"/>
    <w:rsid w:val="004947FA"/>
    <w:rsid w:val="00496887"/>
    <w:rsid w:val="004A3805"/>
    <w:rsid w:val="004A78A9"/>
    <w:rsid w:val="004B5023"/>
    <w:rsid w:val="004B7772"/>
    <w:rsid w:val="004C0EF0"/>
    <w:rsid w:val="004C339F"/>
    <w:rsid w:val="004D0404"/>
    <w:rsid w:val="004D0443"/>
    <w:rsid w:val="004D0B5D"/>
    <w:rsid w:val="004D4AA2"/>
    <w:rsid w:val="004D780F"/>
    <w:rsid w:val="004E2C88"/>
    <w:rsid w:val="004E3CA7"/>
    <w:rsid w:val="004E5213"/>
    <w:rsid w:val="004E64E0"/>
    <w:rsid w:val="004F1C0B"/>
    <w:rsid w:val="004F4384"/>
    <w:rsid w:val="004F5168"/>
    <w:rsid w:val="004F58DB"/>
    <w:rsid w:val="004F5DDD"/>
    <w:rsid w:val="004F63DC"/>
    <w:rsid w:val="004F6E19"/>
    <w:rsid w:val="004F7A0C"/>
    <w:rsid w:val="00501CC4"/>
    <w:rsid w:val="005058AC"/>
    <w:rsid w:val="0050794E"/>
    <w:rsid w:val="00510A0A"/>
    <w:rsid w:val="00510B27"/>
    <w:rsid w:val="00515988"/>
    <w:rsid w:val="005162A7"/>
    <w:rsid w:val="0051649F"/>
    <w:rsid w:val="00520DD8"/>
    <w:rsid w:val="00521D35"/>
    <w:rsid w:val="00523512"/>
    <w:rsid w:val="00525263"/>
    <w:rsid w:val="005357FD"/>
    <w:rsid w:val="0053744F"/>
    <w:rsid w:val="00540404"/>
    <w:rsid w:val="00546BBE"/>
    <w:rsid w:val="0055016B"/>
    <w:rsid w:val="00551680"/>
    <w:rsid w:val="00555538"/>
    <w:rsid w:val="0055592D"/>
    <w:rsid w:val="00557C73"/>
    <w:rsid w:val="00562747"/>
    <w:rsid w:val="00564414"/>
    <w:rsid w:val="005651D5"/>
    <w:rsid w:val="005655F2"/>
    <w:rsid w:val="00566909"/>
    <w:rsid w:val="00566F1D"/>
    <w:rsid w:val="00567B51"/>
    <w:rsid w:val="00573017"/>
    <w:rsid w:val="00574EE1"/>
    <w:rsid w:val="00582C97"/>
    <w:rsid w:val="00583C15"/>
    <w:rsid w:val="005850A5"/>
    <w:rsid w:val="00591D38"/>
    <w:rsid w:val="0059508A"/>
    <w:rsid w:val="005A0564"/>
    <w:rsid w:val="005A2302"/>
    <w:rsid w:val="005B0966"/>
    <w:rsid w:val="005B0C3E"/>
    <w:rsid w:val="005B193F"/>
    <w:rsid w:val="005B46A6"/>
    <w:rsid w:val="005C1516"/>
    <w:rsid w:val="005C2F39"/>
    <w:rsid w:val="005D03DD"/>
    <w:rsid w:val="005D1992"/>
    <w:rsid w:val="005D23E4"/>
    <w:rsid w:val="005D24D9"/>
    <w:rsid w:val="005D6171"/>
    <w:rsid w:val="005E1D7B"/>
    <w:rsid w:val="005E5569"/>
    <w:rsid w:val="005E5844"/>
    <w:rsid w:val="005E6CEC"/>
    <w:rsid w:val="005E70A2"/>
    <w:rsid w:val="005F2282"/>
    <w:rsid w:val="005F3D35"/>
    <w:rsid w:val="005F4724"/>
    <w:rsid w:val="005F6A5B"/>
    <w:rsid w:val="006147C1"/>
    <w:rsid w:val="0061654F"/>
    <w:rsid w:val="0061750D"/>
    <w:rsid w:val="00625A72"/>
    <w:rsid w:val="00625FA7"/>
    <w:rsid w:val="00626113"/>
    <w:rsid w:val="00626E9C"/>
    <w:rsid w:val="0062750A"/>
    <w:rsid w:val="006322A1"/>
    <w:rsid w:val="006361EB"/>
    <w:rsid w:val="006368EE"/>
    <w:rsid w:val="0063700B"/>
    <w:rsid w:val="00640241"/>
    <w:rsid w:val="00642F3D"/>
    <w:rsid w:val="006505A7"/>
    <w:rsid w:val="0065374A"/>
    <w:rsid w:val="00653ADD"/>
    <w:rsid w:val="0065438E"/>
    <w:rsid w:val="00656CF2"/>
    <w:rsid w:val="00660821"/>
    <w:rsid w:val="00660D3C"/>
    <w:rsid w:val="006617A3"/>
    <w:rsid w:val="00674896"/>
    <w:rsid w:val="00674B9E"/>
    <w:rsid w:val="00677065"/>
    <w:rsid w:val="00677878"/>
    <w:rsid w:val="00682949"/>
    <w:rsid w:val="00683F8C"/>
    <w:rsid w:val="0068498B"/>
    <w:rsid w:val="00686492"/>
    <w:rsid w:val="006874A7"/>
    <w:rsid w:val="00687CD5"/>
    <w:rsid w:val="006928E8"/>
    <w:rsid w:val="0069494A"/>
    <w:rsid w:val="00696040"/>
    <w:rsid w:val="00696F4C"/>
    <w:rsid w:val="006A0D16"/>
    <w:rsid w:val="006A6569"/>
    <w:rsid w:val="006B015A"/>
    <w:rsid w:val="006B3A57"/>
    <w:rsid w:val="006B6CB5"/>
    <w:rsid w:val="006C7FAA"/>
    <w:rsid w:val="006E0C27"/>
    <w:rsid w:val="006E6B3F"/>
    <w:rsid w:val="006E7FD9"/>
    <w:rsid w:val="006F2802"/>
    <w:rsid w:val="006F601C"/>
    <w:rsid w:val="006F6AB5"/>
    <w:rsid w:val="00700177"/>
    <w:rsid w:val="00705EF1"/>
    <w:rsid w:val="00707130"/>
    <w:rsid w:val="0071137E"/>
    <w:rsid w:val="0071367C"/>
    <w:rsid w:val="00713E57"/>
    <w:rsid w:val="00715744"/>
    <w:rsid w:val="0071756E"/>
    <w:rsid w:val="00721DE9"/>
    <w:rsid w:val="00722294"/>
    <w:rsid w:val="00723A84"/>
    <w:rsid w:val="0072419D"/>
    <w:rsid w:val="00732932"/>
    <w:rsid w:val="00732C91"/>
    <w:rsid w:val="007431A3"/>
    <w:rsid w:val="00750676"/>
    <w:rsid w:val="00750F24"/>
    <w:rsid w:val="00760A67"/>
    <w:rsid w:val="00761C20"/>
    <w:rsid w:val="00762D9D"/>
    <w:rsid w:val="0076326C"/>
    <w:rsid w:val="00764D7B"/>
    <w:rsid w:val="00765104"/>
    <w:rsid w:val="00777E75"/>
    <w:rsid w:val="007940C8"/>
    <w:rsid w:val="007947F3"/>
    <w:rsid w:val="007A04B3"/>
    <w:rsid w:val="007A08E0"/>
    <w:rsid w:val="007A4A83"/>
    <w:rsid w:val="007A4C20"/>
    <w:rsid w:val="007A4DCC"/>
    <w:rsid w:val="007B454B"/>
    <w:rsid w:val="007C0319"/>
    <w:rsid w:val="007C5495"/>
    <w:rsid w:val="007C6554"/>
    <w:rsid w:val="007D269C"/>
    <w:rsid w:val="007D6AE0"/>
    <w:rsid w:val="007E0A0E"/>
    <w:rsid w:val="007E3D11"/>
    <w:rsid w:val="007E4371"/>
    <w:rsid w:val="007E472B"/>
    <w:rsid w:val="007E5703"/>
    <w:rsid w:val="007F4464"/>
    <w:rsid w:val="008016F8"/>
    <w:rsid w:val="008051A3"/>
    <w:rsid w:val="00807B3D"/>
    <w:rsid w:val="00813CC1"/>
    <w:rsid w:val="00814886"/>
    <w:rsid w:val="00814CEB"/>
    <w:rsid w:val="00821FEE"/>
    <w:rsid w:val="00823CE6"/>
    <w:rsid w:val="008265A7"/>
    <w:rsid w:val="00830AFF"/>
    <w:rsid w:val="0083109D"/>
    <w:rsid w:val="0083691C"/>
    <w:rsid w:val="008379A6"/>
    <w:rsid w:val="00842358"/>
    <w:rsid w:val="008546AA"/>
    <w:rsid w:val="00854B1A"/>
    <w:rsid w:val="00862A87"/>
    <w:rsid w:val="00862D35"/>
    <w:rsid w:val="00862FE6"/>
    <w:rsid w:val="0086480A"/>
    <w:rsid w:val="00875C6C"/>
    <w:rsid w:val="0087705F"/>
    <w:rsid w:val="00880363"/>
    <w:rsid w:val="00882745"/>
    <w:rsid w:val="0088314D"/>
    <w:rsid w:val="00891134"/>
    <w:rsid w:val="00891F38"/>
    <w:rsid w:val="00895FAB"/>
    <w:rsid w:val="00896073"/>
    <w:rsid w:val="008A1943"/>
    <w:rsid w:val="008A1C5E"/>
    <w:rsid w:val="008A314E"/>
    <w:rsid w:val="008A6604"/>
    <w:rsid w:val="008A72AB"/>
    <w:rsid w:val="008B1A7E"/>
    <w:rsid w:val="008B29A8"/>
    <w:rsid w:val="008C3328"/>
    <w:rsid w:val="008C6B42"/>
    <w:rsid w:val="008C7903"/>
    <w:rsid w:val="008D071C"/>
    <w:rsid w:val="008D0D46"/>
    <w:rsid w:val="008D1836"/>
    <w:rsid w:val="008D2AB9"/>
    <w:rsid w:val="008D4A73"/>
    <w:rsid w:val="008D57A9"/>
    <w:rsid w:val="008E4711"/>
    <w:rsid w:val="008E48C8"/>
    <w:rsid w:val="008E6C82"/>
    <w:rsid w:val="008F56AE"/>
    <w:rsid w:val="00911393"/>
    <w:rsid w:val="00913780"/>
    <w:rsid w:val="00917C3B"/>
    <w:rsid w:val="009220B9"/>
    <w:rsid w:val="00923CCA"/>
    <w:rsid w:val="009276C9"/>
    <w:rsid w:val="00933761"/>
    <w:rsid w:val="00944C68"/>
    <w:rsid w:val="00946DA0"/>
    <w:rsid w:val="009507EC"/>
    <w:rsid w:val="00953CAD"/>
    <w:rsid w:val="00957E31"/>
    <w:rsid w:val="00960359"/>
    <w:rsid w:val="009608A1"/>
    <w:rsid w:val="00961393"/>
    <w:rsid w:val="009616CD"/>
    <w:rsid w:val="00970BA2"/>
    <w:rsid w:val="0097107D"/>
    <w:rsid w:val="00974490"/>
    <w:rsid w:val="0098454B"/>
    <w:rsid w:val="00990F77"/>
    <w:rsid w:val="00994BDC"/>
    <w:rsid w:val="00995B7A"/>
    <w:rsid w:val="009A202D"/>
    <w:rsid w:val="009A4D8A"/>
    <w:rsid w:val="009A57A5"/>
    <w:rsid w:val="009A604E"/>
    <w:rsid w:val="009B2D8C"/>
    <w:rsid w:val="009C16F2"/>
    <w:rsid w:val="009C1FEA"/>
    <w:rsid w:val="009C2835"/>
    <w:rsid w:val="009C3FA8"/>
    <w:rsid w:val="009C542F"/>
    <w:rsid w:val="009C6C00"/>
    <w:rsid w:val="009D12E8"/>
    <w:rsid w:val="009D1F08"/>
    <w:rsid w:val="009D5D11"/>
    <w:rsid w:val="009D7361"/>
    <w:rsid w:val="009E0251"/>
    <w:rsid w:val="009E13CB"/>
    <w:rsid w:val="009E2925"/>
    <w:rsid w:val="009E3CC9"/>
    <w:rsid w:val="009E6BAF"/>
    <w:rsid w:val="009F3E6F"/>
    <w:rsid w:val="00A0359E"/>
    <w:rsid w:val="00A100CD"/>
    <w:rsid w:val="00A15E06"/>
    <w:rsid w:val="00A17AAD"/>
    <w:rsid w:val="00A21699"/>
    <w:rsid w:val="00A217E8"/>
    <w:rsid w:val="00A21DF3"/>
    <w:rsid w:val="00A237EA"/>
    <w:rsid w:val="00A27852"/>
    <w:rsid w:val="00A27D05"/>
    <w:rsid w:val="00A32382"/>
    <w:rsid w:val="00A404F7"/>
    <w:rsid w:val="00A438C4"/>
    <w:rsid w:val="00A462CD"/>
    <w:rsid w:val="00A47B84"/>
    <w:rsid w:val="00A56EDD"/>
    <w:rsid w:val="00A62762"/>
    <w:rsid w:val="00A629AD"/>
    <w:rsid w:val="00A73655"/>
    <w:rsid w:val="00A83A65"/>
    <w:rsid w:val="00A83CCA"/>
    <w:rsid w:val="00A87609"/>
    <w:rsid w:val="00A9014F"/>
    <w:rsid w:val="00A91902"/>
    <w:rsid w:val="00A92FA2"/>
    <w:rsid w:val="00A93236"/>
    <w:rsid w:val="00A96E25"/>
    <w:rsid w:val="00A97200"/>
    <w:rsid w:val="00A9774B"/>
    <w:rsid w:val="00AA184B"/>
    <w:rsid w:val="00AA3379"/>
    <w:rsid w:val="00AB17E8"/>
    <w:rsid w:val="00AC3DC3"/>
    <w:rsid w:val="00AD3A52"/>
    <w:rsid w:val="00AE3A1F"/>
    <w:rsid w:val="00AF1C0E"/>
    <w:rsid w:val="00B041DA"/>
    <w:rsid w:val="00B04EEB"/>
    <w:rsid w:val="00B119DB"/>
    <w:rsid w:val="00B14F80"/>
    <w:rsid w:val="00B21814"/>
    <w:rsid w:val="00B21F58"/>
    <w:rsid w:val="00B2299F"/>
    <w:rsid w:val="00B24519"/>
    <w:rsid w:val="00B322DB"/>
    <w:rsid w:val="00B33E19"/>
    <w:rsid w:val="00B40F28"/>
    <w:rsid w:val="00B477F8"/>
    <w:rsid w:val="00B5614D"/>
    <w:rsid w:val="00B62EB7"/>
    <w:rsid w:val="00B64542"/>
    <w:rsid w:val="00B65FB4"/>
    <w:rsid w:val="00B732D7"/>
    <w:rsid w:val="00B73B64"/>
    <w:rsid w:val="00B73EBE"/>
    <w:rsid w:val="00B80CDF"/>
    <w:rsid w:val="00B8219A"/>
    <w:rsid w:val="00B850C3"/>
    <w:rsid w:val="00B85B31"/>
    <w:rsid w:val="00B86A3F"/>
    <w:rsid w:val="00B92189"/>
    <w:rsid w:val="00B9429E"/>
    <w:rsid w:val="00B945A6"/>
    <w:rsid w:val="00B94D7C"/>
    <w:rsid w:val="00BA1C30"/>
    <w:rsid w:val="00BA6C34"/>
    <w:rsid w:val="00BB57D0"/>
    <w:rsid w:val="00BB7A1C"/>
    <w:rsid w:val="00BC1854"/>
    <w:rsid w:val="00BC1A43"/>
    <w:rsid w:val="00BC25F0"/>
    <w:rsid w:val="00BC2E41"/>
    <w:rsid w:val="00BC422F"/>
    <w:rsid w:val="00BC5133"/>
    <w:rsid w:val="00BD3D83"/>
    <w:rsid w:val="00BE0D99"/>
    <w:rsid w:val="00BE4523"/>
    <w:rsid w:val="00BE499B"/>
    <w:rsid w:val="00BF05BF"/>
    <w:rsid w:val="00BF1977"/>
    <w:rsid w:val="00BF473E"/>
    <w:rsid w:val="00BF659C"/>
    <w:rsid w:val="00C0369A"/>
    <w:rsid w:val="00C03DFE"/>
    <w:rsid w:val="00C04733"/>
    <w:rsid w:val="00C13438"/>
    <w:rsid w:val="00C16B2F"/>
    <w:rsid w:val="00C23872"/>
    <w:rsid w:val="00C259A9"/>
    <w:rsid w:val="00C336DE"/>
    <w:rsid w:val="00C33FF6"/>
    <w:rsid w:val="00C40A8B"/>
    <w:rsid w:val="00C4598B"/>
    <w:rsid w:val="00C460AD"/>
    <w:rsid w:val="00C53B6D"/>
    <w:rsid w:val="00C5500E"/>
    <w:rsid w:val="00C642C7"/>
    <w:rsid w:val="00C66990"/>
    <w:rsid w:val="00C70A64"/>
    <w:rsid w:val="00C84A0C"/>
    <w:rsid w:val="00C87511"/>
    <w:rsid w:val="00C930B3"/>
    <w:rsid w:val="00C94071"/>
    <w:rsid w:val="00C94331"/>
    <w:rsid w:val="00CA1EE7"/>
    <w:rsid w:val="00CA2CB5"/>
    <w:rsid w:val="00CA609B"/>
    <w:rsid w:val="00CA7195"/>
    <w:rsid w:val="00CB5DBA"/>
    <w:rsid w:val="00CC0A46"/>
    <w:rsid w:val="00CC174A"/>
    <w:rsid w:val="00CC4394"/>
    <w:rsid w:val="00CC467E"/>
    <w:rsid w:val="00CD42F4"/>
    <w:rsid w:val="00CE385E"/>
    <w:rsid w:val="00CE511D"/>
    <w:rsid w:val="00CE6E50"/>
    <w:rsid w:val="00CE7F47"/>
    <w:rsid w:val="00CF160B"/>
    <w:rsid w:val="00CF3605"/>
    <w:rsid w:val="00CF45EF"/>
    <w:rsid w:val="00CF6496"/>
    <w:rsid w:val="00D02508"/>
    <w:rsid w:val="00D038CF"/>
    <w:rsid w:val="00D04462"/>
    <w:rsid w:val="00D0449D"/>
    <w:rsid w:val="00D04E1C"/>
    <w:rsid w:val="00D16DAD"/>
    <w:rsid w:val="00D23CE9"/>
    <w:rsid w:val="00D35908"/>
    <w:rsid w:val="00D44647"/>
    <w:rsid w:val="00D46DBB"/>
    <w:rsid w:val="00D47F04"/>
    <w:rsid w:val="00D56223"/>
    <w:rsid w:val="00D6673A"/>
    <w:rsid w:val="00D7212D"/>
    <w:rsid w:val="00D7369B"/>
    <w:rsid w:val="00D75671"/>
    <w:rsid w:val="00D83C23"/>
    <w:rsid w:val="00D85DB2"/>
    <w:rsid w:val="00D86987"/>
    <w:rsid w:val="00DA16EB"/>
    <w:rsid w:val="00DA47F1"/>
    <w:rsid w:val="00DA5262"/>
    <w:rsid w:val="00DA688A"/>
    <w:rsid w:val="00DB161F"/>
    <w:rsid w:val="00DB2EE7"/>
    <w:rsid w:val="00DB680B"/>
    <w:rsid w:val="00DC0EB2"/>
    <w:rsid w:val="00DD05AD"/>
    <w:rsid w:val="00DD32F5"/>
    <w:rsid w:val="00DD5649"/>
    <w:rsid w:val="00DD7F2E"/>
    <w:rsid w:val="00DE3010"/>
    <w:rsid w:val="00DF21CA"/>
    <w:rsid w:val="00E02C86"/>
    <w:rsid w:val="00E04F20"/>
    <w:rsid w:val="00E04F8D"/>
    <w:rsid w:val="00E30447"/>
    <w:rsid w:val="00E30663"/>
    <w:rsid w:val="00E307FD"/>
    <w:rsid w:val="00E41725"/>
    <w:rsid w:val="00E42D01"/>
    <w:rsid w:val="00E55B1B"/>
    <w:rsid w:val="00E56100"/>
    <w:rsid w:val="00E64125"/>
    <w:rsid w:val="00E64299"/>
    <w:rsid w:val="00E6481B"/>
    <w:rsid w:val="00E6744E"/>
    <w:rsid w:val="00E67871"/>
    <w:rsid w:val="00E67DA8"/>
    <w:rsid w:val="00E71AE2"/>
    <w:rsid w:val="00E772E1"/>
    <w:rsid w:val="00E81101"/>
    <w:rsid w:val="00E900A7"/>
    <w:rsid w:val="00E90107"/>
    <w:rsid w:val="00E942BF"/>
    <w:rsid w:val="00E95145"/>
    <w:rsid w:val="00E952F0"/>
    <w:rsid w:val="00EA1CD8"/>
    <w:rsid w:val="00EB1789"/>
    <w:rsid w:val="00EB2856"/>
    <w:rsid w:val="00EB5F51"/>
    <w:rsid w:val="00EB689A"/>
    <w:rsid w:val="00EC4AE5"/>
    <w:rsid w:val="00EC4CF7"/>
    <w:rsid w:val="00ED238E"/>
    <w:rsid w:val="00ED4F96"/>
    <w:rsid w:val="00ED4F9D"/>
    <w:rsid w:val="00ED6831"/>
    <w:rsid w:val="00EE25A5"/>
    <w:rsid w:val="00EE7BB5"/>
    <w:rsid w:val="00EF0E19"/>
    <w:rsid w:val="00EF1589"/>
    <w:rsid w:val="00F0045C"/>
    <w:rsid w:val="00F01298"/>
    <w:rsid w:val="00F0130C"/>
    <w:rsid w:val="00F04068"/>
    <w:rsid w:val="00F0496C"/>
    <w:rsid w:val="00F10027"/>
    <w:rsid w:val="00F127BE"/>
    <w:rsid w:val="00F174C5"/>
    <w:rsid w:val="00F1780C"/>
    <w:rsid w:val="00F20119"/>
    <w:rsid w:val="00F20742"/>
    <w:rsid w:val="00F2411D"/>
    <w:rsid w:val="00F243BF"/>
    <w:rsid w:val="00F26886"/>
    <w:rsid w:val="00F3092A"/>
    <w:rsid w:val="00F30A1B"/>
    <w:rsid w:val="00F3208A"/>
    <w:rsid w:val="00F327DE"/>
    <w:rsid w:val="00F35993"/>
    <w:rsid w:val="00F41C13"/>
    <w:rsid w:val="00F43618"/>
    <w:rsid w:val="00F44721"/>
    <w:rsid w:val="00F554FE"/>
    <w:rsid w:val="00F622F8"/>
    <w:rsid w:val="00F726AA"/>
    <w:rsid w:val="00F72B8E"/>
    <w:rsid w:val="00F73249"/>
    <w:rsid w:val="00F73C29"/>
    <w:rsid w:val="00F77EEF"/>
    <w:rsid w:val="00F812F3"/>
    <w:rsid w:val="00F81D63"/>
    <w:rsid w:val="00F81D8E"/>
    <w:rsid w:val="00F8663A"/>
    <w:rsid w:val="00F91A72"/>
    <w:rsid w:val="00F93E80"/>
    <w:rsid w:val="00F943F9"/>
    <w:rsid w:val="00F968C7"/>
    <w:rsid w:val="00F96E42"/>
    <w:rsid w:val="00F975CE"/>
    <w:rsid w:val="00FA0CF2"/>
    <w:rsid w:val="00FA4EBE"/>
    <w:rsid w:val="00FA58E2"/>
    <w:rsid w:val="00FA5DDD"/>
    <w:rsid w:val="00FA6377"/>
    <w:rsid w:val="00FB0D89"/>
    <w:rsid w:val="00FB1B6D"/>
    <w:rsid w:val="00FB343F"/>
    <w:rsid w:val="00FB3876"/>
    <w:rsid w:val="00FB5310"/>
    <w:rsid w:val="00FD1F47"/>
    <w:rsid w:val="00FD2DF9"/>
    <w:rsid w:val="00FD6D23"/>
    <w:rsid w:val="00FE1370"/>
    <w:rsid w:val="00FE2854"/>
    <w:rsid w:val="00FE63A7"/>
    <w:rsid w:val="00FE6EFA"/>
    <w:rsid w:val="00FE7BD8"/>
    <w:rsid w:val="00FF0110"/>
    <w:rsid w:val="00FF2A89"/>
    <w:rsid w:val="00FF2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4CE031"/>
  <w15:docId w15:val="{B2094DCF-3C82-45BB-A779-53337F4E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2">
    <w:name w:val="heading 2"/>
    <w:basedOn w:val="Normal"/>
    <w:next w:val="Normal"/>
    <w:qFormat/>
    <w:pPr>
      <w:keepNext/>
      <w:overflowPunct w:val="0"/>
      <w:autoSpaceDE w:val="0"/>
      <w:autoSpaceDN w:val="0"/>
      <w:adjustRightInd w:val="0"/>
      <w:textAlignment w:val="baseline"/>
      <w:outlineLvl w:val="1"/>
    </w:pPr>
    <w:rPr>
      <w:rFonts w:ascii="Arial" w:hAnsi="Arial"/>
      <w:b/>
      <w:color w:val="000000"/>
      <w:sz w:val="20"/>
      <w:szCs w:val="20"/>
    </w:rPr>
  </w:style>
  <w:style w:type="paragraph" w:styleId="Balk3">
    <w:name w:val="heading 3"/>
    <w:basedOn w:val="Normal"/>
    <w:next w:val="Normal"/>
    <w:qFormat/>
    <w:pPr>
      <w:keepNext/>
      <w:overflowPunct w:val="0"/>
      <w:autoSpaceDE w:val="0"/>
      <w:autoSpaceDN w:val="0"/>
      <w:adjustRightInd w:val="0"/>
      <w:spacing w:after="60"/>
      <w:ind w:firstLine="340"/>
      <w:jc w:val="both"/>
      <w:textAlignment w:val="baseline"/>
      <w:outlineLvl w:val="2"/>
    </w:pPr>
    <w:rPr>
      <w:b/>
      <w:color w:val="000000"/>
      <w:sz w:val="20"/>
      <w:szCs w:val="20"/>
    </w:rPr>
  </w:style>
  <w:style w:type="paragraph" w:styleId="Balk4">
    <w:name w:val="heading 4"/>
    <w:basedOn w:val="Normal"/>
    <w:next w:val="Normal"/>
    <w:qFormat/>
    <w:pPr>
      <w:keepNext/>
      <w:ind w:firstLine="360"/>
      <w:outlineLvl w:val="3"/>
    </w:pPr>
    <w:rPr>
      <w:b/>
      <w:bCs/>
      <w:lang w:eastAsia="en-US"/>
    </w:rPr>
  </w:style>
  <w:style w:type="paragraph" w:styleId="Balk5">
    <w:name w:val="heading 5"/>
    <w:basedOn w:val="Normal"/>
    <w:next w:val="Normal"/>
    <w:qFormat/>
    <w:pPr>
      <w:keepNext/>
      <w:ind w:left="720"/>
      <w:outlineLvl w:val="4"/>
    </w:pPr>
    <w:rPr>
      <w:b/>
      <w:bCs/>
      <w:lang w:eastAsia="en-US"/>
    </w:rPr>
  </w:style>
  <w:style w:type="paragraph" w:styleId="Balk6">
    <w:name w:val="heading 6"/>
    <w:basedOn w:val="Normal"/>
    <w:next w:val="Normal"/>
    <w:qFormat/>
    <w:pPr>
      <w:keepNext/>
      <w:jc w:val="both"/>
      <w:outlineLvl w:val="5"/>
    </w:pPr>
    <w:rPr>
      <w:b/>
    </w:rPr>
  </w:style>
  <w:style w:type="paragraph" w:styleId="Balk7">
    <w:name w:val="heading 7"/>
    <w:basedOn w:val="Normal"/>
    <w:next w:val="Normal"/>
    <w:link w:val="Balk7Char"/>
    <w:qFormat/>
    <w:rsid w:val="00574EE1"/>
    <w:pPr>
      <w:spacing w:before="240" w:after="60"/>
      <w:outlineLvl w:val="6"/>
    </w:pPr>
    <w:rPr>
      <w:rFonts w:ascii="Calibri" w:hAnsi="Calibri"/>
    </w:rPr>
  </w:style>
  <w:style w:type="paragraph" w:styleId="Balk8">
    <w:name w:val="heading 8"/>
    <w:basedOn w:val="Normal"/>
    <w:next w:val="Normal"/>
    <w:qFormat/>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qFormat/>
    <w:pPr>
      <w:keepNext/>
      <w:overflowPunct w:val="0"/>
      <w:autoSpaceDE w:val="0"/>
      <w:autoSpaceDN w:val="0"/>
      <w:adjustRightInd w:val="0"/>
      <w:spacing w:after="60"/>
      <w:ind w:firstLine="708"/>
      <w:jc w:val="both"/>
      <w:textAlignment w:val="baseline"/>
      <w:outlineLvl w:val="8"/>
    </w:pPr>
    <w:rPr>
      <w:rFonts w:ascii="Arial" w:hAnsi="Arial"/>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pPr>
      <w:jc w:val="both"/>
    </w:pPr>
    <w:rPr>
      <w:szCs w:val="20"/>
    </w:rPr>
  </w:style>
  <w:style w:type="paragraph" w:styleId="GvdeMetni2">
    <w:name w:val="Body Text 2"/>
    <w:basedOn w:val="Normal"/>
    <w:link w:val="GvdeMetni2Char"/>
    <w:pPr>
      <w:spacing w:after="60"/>
      <w:jc w:val="both"/>
    </w:pPr>
    <w:rPr>
      <w:b/>
    </w:rPr>
  </w:style>
  <w:style w:type="character" w:styleId="DipnotBavurusu">
    <w:name w:val="footnote reference"/>
    <w:semiHidden/>
    <w:rPr>
      <w:vertAlign w:val="superscript"/>
    </w:rPr>
  </w:style>
  <w:style w:type="paragraph" w:styleId="GvdeMetniGirintisi2">
    <w:name w:val="Body Text Indent 2"/>
    <w:basedOn w:val="Normal"/>
    <w:pPr>
      <w:ind w:firstLine="360"/>
    </w:pPr>
    <w:rPr>
      <w:lang w:eastAsia="en-US"/>
    </w:rPr>
  </w:style>
  <w:style w:type="paragraph" w:customStyle="1" w:styleId="Altbilgi1">
    <w:name w:val="Altbilgi1"/>
    <w:basedOn w:val="Normal"/>
    <w:link w:val="AltbilgiChar"/>
    <w:uiPriority w:val="99"/>
    <w:pPr>
      <w:tabs>
        <w:tab w:val="center" w:pos="4536"/>
        <w:tab w:val="right" w:pos="9072"/>
      </w:tabs>
      <w:overflowPunct w:val="0"/>
      <w:autoSpaceDE w:val="0"/>
      <w:autoSpaceDN w:val="0"/>
      <w:adjustRightInd w:val="0"/>
      <w:textAlignment w:val="baseline"/>
    </w:pPr>
    <w:rPr>
      <w:color w:val="000000"/>
      <w:sz w:val="22"/>
      <w:szCs w:val="20"/>
    </w:rPr>
  </w:style>
  <w:style w:type="paragraph" w:styleId="GvdeMetniGirintisi">
    <w:name w:val="Body Text Indent"/>
    <w:basedOn w:val="Normal"/>
    <w:pPr>
      <w:ind w:firstLine="540"/>
      <w:jc w:val="both"/>
    </w:pPr>
  </w:style>
  <w:style w:type="paragraph" w:customStyle="1" w:styleId="GvdeMetniGirintisi31">
    <w:name w:val="Gövde Metni Girintisi 31"/>
    <w:basedOn w:val="Normal"/>
    <w:pPr>
      <w:overflowPunct w:val="0"/>
      <w:autoSpaceDE w:val="0"/>
      <w:autoSpaceDN w:val="0"/>
      <w:adjustRightInd w:val="0"/>
      <w:ind w:firstLine="708"/>
      <w:jc w:val="both"/>
      <w:textAlignment w:val="baseline"/>
    </w:pPr>
    <w:rPr>
      <w:color w:val="000000"/>
      <w:szCs w:val="20"/>
    </w:rPr>
  </w:style>
  <w:style w:type="paragraph" w:styleId="DipnotMetni">
    <w:name w:val="footnote text"/>
    <w:aliases w:val="Dipnot Metni Char Char Char,Dipnot Metni Char Char"/>
    <w:basedOn w:val="Normal"/>
    <w:link w:val="DipnotMetniChar"/>
    <w:semiHidden/>
    <w:pPr>
      <w:overflowPunct w:val="0"/>
      <w:autoSpaceDE w:val="0"/>
      <w:autoSpaceDN w:val="0"/>
      <w:adjustRightInd w:val="0"/>
      <w:textAlignment w:val="baseline"/>
    </w:pPr>
    <w:rPr>
      <w:color w:val="000000"/>
      <w:sz w:val="20"/>
      <w:szCs w:val="20"/>
    </w:rPr>
  </w:style>
  <w:style w:type="paragraph" w:customStyle="1" w:styleId="stbilgi1">
    <w:name w:val="Üstbilgi1"/>
    <w:basedOn w:val="Normal"/>
    <w:pPr>
      <w:tabs>
        <w:tab w:val="center" w:pos="4536"/>
        <w:tab w:val="right" w:pos="9072"/>
      </w:tabs>
    </w:pPr>
  </w:style>
  <w:style w:type="character" w:styleId="SayfaNumaras">
    <w:name w:val="page number"/>
    <w:basedOn w:val="VarsaylanParagrafYazTipi"/>
  </w:style>
  <w:style w:type="character" w:customStyle="1" w:styleId="GvdeMetni2Char">
    <w:name w:val="Gövde Metni 2 Char"/>
    <w:link w:val="GvdeMetni2"/>
    <w:rsid w:val="006A0D16"/>
    <w:rPr>
      <w:b/>
      <w:sz w:val="24"/>
      <w:szCs w:val="24"/>
    </w:rPr>
  </w:style>
  <w:style w:type="character" w:styleId="Kpr">
    <w:name w:val="Hyperlink"/>
    <w:rsid w:val="00B5614D"/>
    <w:rPr>
      <w:color w:val="0000FF"/>
      <w:u w:val="single"/>
    </w:rPr>
  </w:style>
  <w:style w:type="paragraph" w:styleId="GvdeMetni3">
    <w:name w:val="Body Text 3"/>
    <w:basedOn w:val="Normal"/>
    <w:link w:val="GvdeMetni3Char"/>
    <w:rsid w:val="001E01AD"/>
    <w:pPr>
      <w:spacing w:after="120"/>
    </w:pPr>
    <w:rPr>
      <w:sz w:val="16"/>
      <w:szCs w:val="16"/>
    </w:rPr>
  </w:style>
  <w:style w:type="character" w:customStyle="1" w:styleId="GvdeMetni3Char">
    <w:name w:val="Gövde Metni 3 Char"/>
    <w:link w:val="GvdeMetni3"/>
    <w:rsid w:val="001E01AD"/>
    <w:rPr>
      <w:sz w:val="16"/>
      <w:szCs w:val="16"/>
    </w:rPr>
  </w:style>
  <w:style w:type="paragraph" w:customStyle="1" w:styleId="BodyText21">
    <w:name w:val="Body Text 21"/>
    <w:basedOn w:val="Normal"/>
    <w:rsid w:val="001E01AD"/>
    <w:pPr>
      <w:overflowPunct w:val="0"/>
      <w:autoSpaceDE w:val="0"/>
      <w:autoSpaceDN w:val="0"/>
      <w:adjustRightInd w:val="0"/>
      <w:jc w:val="both"/>
      <w:textAlignment w:val="baseline"/>
    </w:pPr>
    <w:rPr>
      <w:szCs w:val="20"/>
    </w:rPr>
  </w:style>
  <w:style w:type="character" w:customStyle="1" w:styleId="Balk7Char">
    <w:name w:val="Başlık 7 Char"/>
    <w:link w:val="Balk7"/>
    <w:rsid w:val="00574EE1"/>
    <w:rPr>
      <w:rFonts w:ascii="Calibri" w:eastAsia="Times New Roman" w:hAnsi="Calibri" w:cs="Times New Roman"/>
      <w:sz w:val="24"/>
      <w:szCs w:val="24"/>
    </w:rPr>
  </w:style>
  <w:style w:type="paragraph" w:customStyle="1" w:styleId="BodyTextIndent31">
    <w:name w:val="Body Text Indent 31"/>
    <w:basedOn w:val="Normal"/>
    <w:rsid w:val="00574EE1"/>
    <w:pPr>
      <w:overflowPunct w:val="0"/>
      <w:autoSpaceDE w:val="0"/>
      <w:autoSpaceDN w:val="0"/>
      <w:adjustRightInd w:val="0"/>
      <w:ind w:left="180"/>
      <w:jc w:val="both"/>
      <w:textAlignment w:val="baseline"/>
    </w:pPr>
    <w:rPr>
      <w:szCs w:val="20"/>
    </w:rPr>
  </w:style>
  <w:style w:type="paragraph" w:styleId="BalonMetni">
    <w:name w:val="Balloon Text"/>
    <w:basedOn w:val="Normal"/>
    <w:semiHidden/>
    <w:rsid w:val="0036659F"/>
    <w:rPr>
      <w:rFonts w:ascii="Tahoma" w:hAnsi="Tahoma" w:cs="Tahoma"/>
      <w:sz w:val="16"/>
      <w:szCs w:val="16"/>
    </w:rPr>
  </w:style>
  <w:style w:type="table" w:styleId="TabloKlavuzu">
    <w:name w:val="Table Grid"/>
    <w:basedOn w:val="NormalTablo"/>
    <w:rsid w:val="008E4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bilgi Char"/>
    <w:link w:val="Altbilgi1"/>
    <w:uiPriority w:val="99"/>
    <w:rsid w:val="0087705F"/>
    <w:rPr>
      <w:color w:val="000000"/>
      <w:sz w:val="22"/>
    </w:rPr>
  </w:style>
  <w:style w:type="paragraph" w:customStyle="1" w:styleId="GvdeMetni22">
    <w:name w:val="Gövde Metni 22"/>
    <w:basedOn w:val="Normal"/>
    <w:rsid w:val="004A78A9"/>
    <w:pPr>
      <w:overflowPunct w:val="0"/>
      <w:autoSpaceDE w:val="0"/>
      <w:autoSpaceDN w:val="0"/>
      <w:adjustRightInd w:val="0"/>
      <w:spacing w:after="60"/>
      <w:ind w:firstLine="340"/>
      <w:jc w:val="both"/>
      <w:textAlignment w:val="baseline"/>
    </w:pPr>
    <w:rPr>
      <w:b/>
      <w:color w:val="000000"/>
      <w:sz w:val="20"/>
      <w:szCs w:val="20"/>
    </w:rPr>
  </w:style>
  <w:style w:type="paragraph" w:styleId="stBilgi">
    <w:name w:val="header"/>
    <w:basedOn w:val="Normal"/>
    <w:link w:val="stBilgiChar"/>
    <w:rsid w:val="004F6E19"/>
    <w:pPr>
      <w:tabs>
        <w:tab w:val="center" w:pos="4536"/>
        <w:tab w:val="right" w:pos="9072"/>
      </w:tabs>
    </w:pPr>
  </w:style>
  <w:style w:type="character" w:customStyle="1" w:styleId="stBilgiChar">
    <w:name w:val="Üst Bilgi Char"/>
    <w:basedOn w:val="VarsaylanParagrafYazTipi"/>
    <w:link w:val="stBilgi"/>
    <w:rsid w:val="004F6E19"/>
    <w:rPr>
      <w:sz w:val="24"/>
      <w:szCs w:val="24"/>
    </w:rPr>
  </w:style>
  <w:style w:type="paragraph" w:styleId="AltBilgi">
    <w:name w:val="footer"/>
    <w:basedOn w:val="Normal"/>
    <w:link w:val="AltBilgiChar0"/>
    <w:uiPriority w:val="99"/>
    <w:rsid w:val="004F6E19"/>
    <w:pPr>
      <w:tabs>
        <w:tab w:val="center" w:pos="4536"/>
        <w:tab w:val="right" w:pos="9072"/>
      </w:tabs>
    </w:pPr>
  </w:style>
  <w:style w:type="character" w:customStyle="1" w:styleId="AltBilgiChar0">
    <w:name w:val="Alt Bilgi Char"/>
    <w:basedOn w:val="VarsaylanParagrafYazTipi"/>
    <w:link w:val="AltBilgi"/>
    <w:uiPriority w:val="99"/>
    <w:rsid w:val="004F6E19"/>
    <w:rPr>
      <w:sz w:val="24"/>
      <w:szCs w:val="24"/>
    </w:rPr>
  </w:style>
  <w:style w:type="paragraph" w:styleId="Altyaz">
    <w:name w:val="Subtitle"/>
    <w:basedOn w:val="Normal"/>
    <w:next w:val="Normal"/>
    <w:link w:val="AltyazChar"/>
    <w:qFormat/>
    <w:rsid w:val="004F6E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F6E19"/>
    <w:rPr>
      <w:rFonts w:asciiTheme="minorHAnsi" w:eastAsiaTheme="minorEastAsia" w:hAnsiTheme="minorHAnsi" w:cstheme="minorBidi"/>
      <w:color w:val="5A5A5A" w:themeColor="text1" w:themeTint="A5"/>
      <w:spacing w:val="15"/>
      <w:sz w:val="22"/>
      <w:szCs w:val="22"/>
    </w:rPr>
  </w:style>
  <w:style w:type="character" w:customStyle="1" w:styleId="DipnotMetniChar">
    <w:name w:val="Dipnot Metni Char"/>
    <w:aliases w:val="Dipnot Metni Char Char Char Char,Dipnot Metni Char Char Char1"/>
    <w:link w:val="DipnotMetni"/>
    <w:semiHidden/>
    <w:rsid w:val="006B3A57"/>
    <w:rPr>
      <w:color w:val="000000"/>
    </w:rPr>
  </w:style>
  <w:style w:type="paragraph" w:customStyle="1" w:styleId="Default">
    <w:name w:val="Default"/>
    <w:rsid w:val="00B62EB7"/>
    <w:pPr>
      <w:autoSpaceDE w:val="0"/>
      <w:autoSpaceDN w:val="0"/>
      <w:adjustRightInd w:val="0"/>
    </w:pPr>
    <w:rPr>
      <w:color w:val="000000"/>
      <w:sz w:val="24"/>
      <w:szCs w:val="24"/>
    </w:rPr>
  </w:style>
  <w:style w:type="paragraph" w:styleId="ListeParagraf">
    <w:name w:val="List Paragraph"/>
    <w:basedOn w:val="Normal"/>
    <w:uiPriority w:val="1"/>
    <w:qFormat/>
    <w:rsid w:val="001138DD"/>
    <w:pPr>
      <w:widowControl w:val="0"/>
      <w:autoSpaceDE w:val="0"/>
      <w:autoSpaceDN w:val="0"/>
      <w:ind w:left="141"/>
      <w:jc w:val="both"/>
    </w:pPr>
    <w:rPr>
      <w:sz w:val="22"/>
      <w:szCs w:val="22"/>
      <w:lang w:eastAsia="en-US"/>
    </w:rPr>
  </w:style>
  <w:style w:type="character" w:styleId="AklamaBavurusu">
    <w:name w:val="annotation reference"/>
    <w:basedOn w:val="VarsaylanParagrafYazTipi"/>
    <w:semiHidden/>
    <w:unhideWhenUsed/>
    <w:rsid w:val="00A100CD"/>
    <w:rPr>
      <w:sz w:val="16"/>
      <w:szCs w:val="16"/>
    </w:rPr>
  </w:style>
  <w:style w:type="paragraph" w:styleId="AklamaMetni">
    <w:name w:val="annotation text"/>
    <w:basedOn w:val="Normal"/>
    <w:link w:val="AklamaMetniChar"/>
    <w:semiHidden/>
    <w:unhideWhenUsed/>
    <w:rsid w:val="00A100CD"/>
    <w:rPr>
      <w:sz w:val="20"/>
      <w:szCs w:val="20"/>
    </w:rPr>
  </w:style>
  <w:style w:type="character" w:customStyle="1" w:styleId="AklamaMetniChar">
    <w:name w:val="Açıklama Metni Char"/>
    <w:basedOn w:val="VarsaylanParagrafYazTipi"/>
    <w:link w:val="AklamaMetni"/>
    <w:semiHidden/>
    <w:rsid w:val="00A100CD"/>
  </w:style>
  <w:style w:type="paragraph" w:styleId="AklamaKonusu">
    <w:name w:val="annotation subject"/>
    <w:basedOn w:val="AklamaMetni"/>
    <w:next w:val="AklamaMetni"/>
    <w:link w:val="AklamaKonusuChar"/>
    <w:semiHidden/>
    <w:unhideWhenUsed/>
    <w:rsid w:val="00A100CD"/>
    <w:rPr>
      <w:b/>
      <w:bCs/>
    </w:rPr>
  </w:style>
  <w:style w:type="character" w:customStyle="1" w:styleId="AklamaKonusuChar">
    <w:name w:val="Açıklama Konusu Char"/>
    <w:basedOn w:val="AklamaMetniChar"/>
    <w:link w:val="AklamaKonusu"/>
    <w:semiHidden/>
    <w:rsid w:val="00A100CD"/>
    <w:rPr>
      <w:b/>
      <w:bCs/>
    </w:rPr>
  </w:style>
  <w:style w:type="table" w:customStyle="1" w:styleId="TabloKlavuzu1">
    <w:name w:val="Tablo Kılavuzu1"/>
    <w:basedOn w:val="NormalTablo"/>
    <w:next w:val="TabloKlavuzu"/>
    <w:uiPriority w:val="39"/>
    <w:rsid w:val="00A404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chtext">
    <w:name w:val="richtext"/>
    <w:rsid w:val="00642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66943">
      <w:bodyDiv w:val="1"/>
      <w:marLeft w:val="0"/>
      <w:marRight w:val="0"/>
      <w:marTop w:val="0"/>
      <w:marBottom w:val="0"/>
      <w:divBdr>
        <w:top w:val="none" w:sz="0" w:space="0" w:color="auto"/>
        <w:left w:val="none" w:sz="0" w:space="0" w:color="auto"/>
        <w:bottom w:val="none" w:sz="0" w:space="0" w:color="auto"/>
        <w:right w:val="none" w:sz="0" w:space="0" w:color="auto"/>
      </w:divBdr>
    </w:div>
    <w:div w:id="363868882">
      <w:bodyDiv w:val="1"/>
      <w:marLeft w:val="0"/>
      <w:marRight w:val="0"/>
      <w:marTop w:val="0"/>
      <w:marBottom w:val="0"/>
      <w:divBdr>
        <w:top w:val="none" w:sz="0" w:space="0" w:color="auto"/>
        <w:left w:val="none" w:sz="0" w:space="0" w:color="auto"/>
        <w:bottom w:val="none" w:sz="0" w:space="0" w:color="auto"/>
        <w:right w:val="none" w:sz="0" w:space="0" w:color="auto"/>
      </w:divBdr>
    </w:div>
    <w:div w:id="426927815">
      <w:bodyDiv w:val="1"/>
      <w:marLeft w:val="0"/>
      <w:marRight w:val="0"/>
      <w:marTop w:val="0"/>
      <w:marBottom w:val="0"/>
      <w:divBdr>
        <w:top w:val="none" w:sz="0" w:space="0" w:color="auto"/>
        <w:left w:val="none" w:sz="0" w:space="0" w:color="auto"/>
        <w:bottom w:val="none" w:sz="0" w:space="0" w:color="auto"/>
        <w:right w:val="none" w:sz="0" w:space="0" w:color="auto"/>
      </w:divBdr>
    </w:div>
    <w:div w:id="431055903">
      <w:bodyDiv w:val="1"/>
      <w:marLeft w:val="0"/>
      <w:marRight w:val="0"/>
      <w:marTop w:val="0"/>
      <w:marBottom w:val="0"/>
      <w:divBdr>
        <w:top w:val="none" w:sz="0" w:space="0" w:color="auto"/>
        <w:left w:val="none" w:sz="0" w:space="0" w:color="auto"/>
        <w:bottom w:val="none" w:sz="0" w:space="0" w:color="auto"/>
        <w:right w:val="none" w:sz="0" w:space="0" w:color="auto"/>
      </w:divBdr>
    </w:div>
    <w:div w:id="606425194">
      <w:bodyDiv w:val="1"/>
      <w:marLeft w:val="0"/>
      <w:marRight w:val="0"/>
      <w:marTop w:val="0"/>
      <w:marBottom w:val="0"/>
      <w:divBdr>
        <w:top w:val="none" w:sz="0" w:space="0" w:color="auto"/>
        <w:left w:val="none" w:sz="0" w:space="0" w:color="auto"/>
        <w:bottom w:val="none" w:sz="0" w:space="0" w:color="auto"/>
        <w:right w:val="none" w:sz="0" w:space="0" w:color="auto"/>
      </w:divBdr>
    </w:div>
    <w:div w:id="1370837496">
      <w:bodyDiv w:val="1"/>
      <w:marLeft w:val="0"/>
      <w:marRight w:val="0"/>
      <w:marTop w:val="0"/>
      <w:marBottom w:val="0"/>
      <w:divBdr>
        <w:top w:val="none" w:sz="0" w:space="0" w:color="auto"/>
        <w:left w:val="none" w:sz="0" w:space="0" w:color="auto"/>
        <w:bottom w:val="none" w:sz="0" w:space="0" w:color="auto"/>
        <w:right w:val="none" w:sz="0" w:space="0" w:color="auto"/>
      </w:divBdr>
    </w:div>
    <w:div w:id="1387949411">
      <w:bodyDiv w:val="1"/>
      <w:marLeft w:val="0"/>
      <w:marRight w:val="0"/>
      <w:marTop w:val="0"/>
      <w:marBottom w:val="0"/>
      <w:divBdr>
        <w:top w:val="none" w:sz="0" w:space="0" w:color="auto"/>
        <w:left w:val="none" w:sz="0" w:space="0" w:color="auto"/>
        <w:bottom w:val="none" w:sz="0" w:space="0" w:color="auto"/>
        <w:right w:val="none" w:sz="0" w:space="0" w:color="auto"/>
      </w:divBdr>
    </w:div>
    <w:div w:id="1393384004">
      <w:bodyDiv w:val="1"/>
      <w:marLeft w:val="0"/>
      <w:marRight w:val="0"/>
      <w:marTop w:val="0"/>
      <w:marBottom w:val="0"/>
      <w:divBdr>
        <w:top w:val="none" w:sz="0" w:space="0" w:color="auto"/>
        <w:left w:val="none" w:sz="0" w:space="0" w:color="auto"/>
        <w:bottom w:val="none" w:sz="0" w:space="0" w:color="auto"/>
        <w:right w:val="none" w:sz="0" w:space="0" w:color="auto"/>
      </w:divBdr>
    </w:div>
    <w:div w:id="1657031761">
      <w:bodyDiv w:val="1"/>
      <w:marLeft w:val="0"/>
      <w:marRight w:val="0"/>
      <w:marTop w:val="0"/>
      <w:marBottom w:val="0"/>
      <w:divBdr>
        <w:top w:val="none" w:sz="0" w:space="0" w:color="auto"/>
        <w:left w:val="none" w:sz="0" w:space="0" w:color="auto"/>
        <w:bottom w:val="none" w:sz="0" w:space="0" w:color="auto"/>
        <w:right w:val="none" w:sz="0" w:space="0" w:color="auto"/>
      </w:divBdr>
    </w:div>
    <w:div w:id="1907259292">
      <w:bodyDiv w:val="1"/>
      <w:marLeft w:val="0"/>
      <w:marRight w:val="0"/>
      <w:marTop w:val="0"/>
      <w:marBottom w:val="0"/>
      <w:divBdr>
        <w:top w:val="none" w:sz="0" w:space="0" w:color="auto"/>
        <w:left w:val="none" w:sz="0" w:space="0" w:color="auto"/>
        <w:bottom w:val="none" w:sz="0" w:space="0" w:color="auto"/>
        <w:right w:val="none" w:sz="0" w:space="0" w:color="auto"/>
      </w:divBdr>
    </w:div>
    <w:div w:id="1910730844">
      <w:bodyDiv w:val="1"/>
      <w:marLeft w:val="0"/>
      <w:marRight w:val="0"/>
      <w:marTop w:val="0"/>
      <w:marBottom w:val="0"/>
      <w:divBdr>
        <w:top w:val="none" w:sz="0" w:space="0" w:color="auto"/>
        <w:left w:val="none" w:sz="0" w:space="0" w:color="auto"/>
        <w:bottom w:val="none" w:sz="0" w:space="0" w:color="auto"/>
        <w:right w:val="none" w:sz="0" w:space="0" w:color="auto"/>
      </w:divBdr>
    </w:div>
    <w:div w:id="1997881006">
      <w:bodyDiv w:val="1"/>
      <w:marLeft w:val="0"/>
      <w:marRight w:val="0"/>
      <w:marTop w:val="0"/>
      <w:marBottom w:val="0"/>
      <w:divBdr>
        <w:top w:val="none" w:sz="0" w:space="0" w:color="auto"/>
        <w:left w:val="none" w:sz="0" w:space="0" w:color="auto"/>
        <w:bottom w:val="none" w:sz="0" w:space="0" w:color="auto"/>
        <w:right w:val="none" w:sz="0" w:space="0" w:color="auto"/>
      </w:divBdr>
    </w:div>
    <w:div w:id="2097971082">
      <w:bodyDiv w:val="1"/>
      <w:marLeft w:val="0"/>
      <w:marRight w:val="0"/>
      <w:marTop w:val="0"/>
      <w:marBottom w:val="0"/>
      <w:divBdr>
        <w:top w:val="none" w:sz="0" w:space="0" w:color="auto"/>
        <w:left w:val="none" w:sz="0" w:space="0" w:color="auto"/>
        <w:bottom w:val="none" w:sz="0" w:space="0" w:color="auto"/>
        <w:right w:val="none" w:sz="0" w:space="0" w:color="auto"/>
      </w:divBdr>
    </w:div>
    <w:div w:id="21067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CD3320-34D8-4782-9310-7BC7E78C0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12</Pages>
  <Words>5152</Words>
  <Characters>35844</Characters>
  <Application>Microsoft Office Word</Application>
  <DocSecurity>0</DocSecurity>
  <Lines>298</Lines>
  <Paragraphs>81</Paragraphs>
  <ScaleCrop>false</ScaleCrop>
  <HeadingPairs>
    <vt:vector size="2" baseType="variant">
      <vt:variant>
        <vt:lpstr>Konu Başlığı</vt:lpstr>
      </vt:variant>
      <vt:variant>
        <vt:i4>1</vt:i4>
      </vt:variant>
    </vt:vector>
  </HeadingPairs>
  <TitlesOfParts>
    <vt:vector size="1" baseType="lpstr">
      <vt:lpstr>TARIM İŞLETMELERİ GENEL MÜDÜRLÜĞÜ ÇUKUROVA TİM İHTİYACI YAĞMURLAMA SULAMA TESİSİ MALZEMELERİ ALIMI</vt:lpstr>
    </vt:vector>
  </TitlesOfParts>
  <Company>TİGEM</Company>
  <LinksUpToDate>false</LinksUpToDate>
  <CharactersWithSpaces>40915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 ÇUKUROVA TİM İHTİYACI YAĞMURLAMA SULAMA TESİSİ MALZEMELERİ ALIMI</dc:title>
  <dc:subject/>
  <dc:creator>sdemirguc</dc:creator>
  <cp:keywords/>
  <dc:description/>
  <cp:lastModifiedBy>Ahmet Gülcan</cp:lastModifiedBy>
  <cp:revision>107</cp:revision>
  <cp:lastPrinted>2026-04-13T10:22:00Z</cp:lastPrinted>
  <dcterms:created xsi:type="dcterms:W3CDTF">2025-09-11T17:44:00Z</dcterms:created>
  <dcterms:modified xsi:type="dcterms:W3CDTF">2026-04-13T10:35:00Z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kr3LMIUkQy58hWPjox9+p8Hel+bInMm0K0LcujwBLOo=</vt:lpwstr>
  </property>
  <property fmtid="{D5CDD505-2E9C-101B-9397-08002B2CF9AE}" pid="5" name="VeriketDocId">
    <vt:lpwstr>76c49427-a5a0-4aa0-90f6-4ad75dff9dba</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29BF5B23-5157-4772-B43B-53B2EB1689E6</vt:lpwstr>
  </property>
  <property fmtid="{D5CDD505-2E9C-101B-9397-08002B2CF9AE}" pid="9" name="DetectedKeywordsPropertyName">
    <vt:lpwstr>7.3.1.1,,IP,ip</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